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090802" w14:textId="4422DCBE" w:rsidR="00E42CD1" w:rsidRPr="00E33093" w:rsidRDefault="002D27AF" w:rsidP="00E33093">
      <w:pPr>
        <w:spacing w:before="100" w:beforeAutospacing="1" w:after="100" w:afterAutospacing="1"/>
        <w:jc w:val="center"/>
        <w:rPr>
          <w:rFonts w:eastAsia="Times New Roman" w:cs="Times New Roman"/>
          <w:b/>
          <w:bCs/>
          <w:szCs w:val="28"/>
        </w:rPr>
      </w:pPr>
      <w:r w:rsidRPr="002D27AF">
        <w:rPr>
          <w:rFonts w:eastAsia="Times New Roman" w:cs="Times New Roman"/>
          <w:b/>
          <w:bCs/>
          <w:szCs w:val="28"/>
        </w:rPr>
        <w:t>TIỂU PHẨM PHÁP LUẬT</w:t>
      </w:r>
      <w:r w:rsidR="00E33093">
        <w:rPr>
          <w:rFonts w:eastAsia="Times New Roman" w:cs="Times New Roman"/>
          <w:szCs w:val="28"/>
        </w:rPr>
        <w:t xml:space="preserve"> - </w:t>
      </w:r>
      <w:r w:rsidRPr="002D27AF">
        <w:rPr>
          <w:rFonts w:eastAsia="Times New Roman" w:cs="Times New Roman"/>
          <w:b/>
          <w:bCs/>
          <w:i/>
          <w:iCs/>
          <w:szCs w:val="28"/>
        </w:rPr>
        <w:t>“Cánh cửa công lý”</w:t>
      </w:r>
    </w:p>
    <w:p w14:paraId="4058A407" w14:textId="091999D8" w:rsidR="002D27AF" w:rsidRPr="002D27AF" w:rsidRDefault="002D27AF" w:rsidP="00E42CD1">
      <w:pPr>
        <w:spacing w:before="100" w:beforeAutospacing="1" w:after="100" w:afterAutospacing="1"/>
        <w:jc w:val="both"/>
        <w:rPr>
          <w:rFonts w:eastAsia="Times New Roman" w:cs="Times New Roman"/>
          <w:szCs w:val="28"/>
        </w:rPr>
      </w:pPr>
      <w:r w:rsidRPr="002D27AF">
        <w:rPr>
          <w:rFonts w:eastAsia="Times New Roman" w:cs="Times New Roman"/>
          <w:b/>
          <w:bCs/>
          <w:szCs w:val="28"/>
        </w:rPr>
        <w:t>Chủ đề:</w:t>
      </w:r>
      <w:r w:rsidRPr="002D27AF">
        <w:rPr>
          <w:rFonts w:eastAsia="Times New Roman" w:cs="Times New Roman"/>
          <w:szCs w:val="28"/>
        </w:rPr>
        <w:t xml:space="preserve"> Quyền tiếp cận hồ sơ vụ án của Trung tâm Trợ giúp pháp lý Nhà nước theo Điều 13 Luật Trợ giúp pháp l</w:t>
      </w:r>
      <w:r w:rsidR="00E33093">
        <w:rPr>
          <w:rFonts w:eastAsia="Times New Roman" w:cs="Times New Roman"/>
          <w:szCs w:val="28"/>
        </w:rPr>
        <w:t>ý</w:t>
      </w:r>
      <w:r w:rsidRPr="002D27AF">
        <w:rPr>
          <w:rFonts w:eastAsia="Times New Roman" w:cs="Times New Roman"/>
          <w:szCs w:val="28"/>
        </w:rPr>
        <w:t>.</w:t>
      </w:r>
    </w:p>
    <w:p w14:paraId="239988B2" w14:textId="1EE9CCE5" w:rsidR="002D27AF" w:rsidRPr="002D27AF" w:rsidRDefault="002D27AF" w:rsidP="00E42CD1">
      <w:pPr>
        <w:spacing w:before="0" w:after="0"/>
        <w:jc w:val="both"/>
        <w:rPr>
          <w:rFonts w:eastAsia="Times New Roman" w:cs="Times New Roman"/>
          <w:szCs w:val="28"/>
        </w:rPr>
      </w:pPr>
    </w:p>
    <w:p w14:paraId="541DDA92" w14:textId="0468EF59" w:rsidR="002D27AF" w:rsidRPr="002D27AF" w:rsidRDefault="002D27AF" w:rsidP="00E42CD1">
      <w:pPr>
        <w:spacing w:before="100" w:beforeAutospacing="1" w:after="100" w:afterAutospacing="1"/>
        <w:jc w:val="both"/>
        <w:outlineLvl w:val="2"/>
        <w:rPr>
          <w:rFonts w:eastAsia="Times New Roman" w:cs="Times New Roman"/>
          <w:b/>
          <w:bCs/>
          <w:szCs w:val="28"/>
        </w:rPr>
      </w:pPr>
      <w:r w:rsidRPr="002D27AF">
        <w:rPr>
          <w:rFonts w:eastAsia="Times New Roman" w:cs="Times New Roman"/>
          <w:b/>
          <w:bCs/>
          <w:szCs w:val="28"/>
        </w:rPr>
        <w:t>PHẦN MỞ ĐẦU – GIỚI THIỆU NHÂN VẬT</w:t>
      </w:r>
    </w:p>
    <w:p w14:paraId="301C92A8" w14:textId="2226FEA5" w:rsidR="00E42CD1" w:rsidRDefault="002D27AF" w:rsidP="00E42CD1">
      <w:pPr>
        <w:spacing w:before="100" w:beforeAutospacing="1" w:after="100" w:afterAutospacing="1"/>
        <w:jc w:val="both"/>
        <w:rPr>
          <w:rFonts w:eastAsia="Times New Roman" w:cs="Times New Roman"/>
          <w:szCs w:val="28"/>
        </w:rPr>
      </w:pPr>
      <w:r w:rsidRPr="002D27AF">
        <w:rPr>
          <w:rFonts w:eastAsia="Times New Roman" w:cs="Times New Roman"/>
          <w:b/>
          <w:bCs/>
          <w:szCs w:val="28"/>
        </w:rPr>
        <w:t>Lời dẫn</w:t>
      </w:r>
      <w:r w:rsidR="00E42CD1">
        <w:rPr>
          <w:rFonts w:eastAsia="Times New Roman" w:cs="Times New Roman"/>
          <w:b/>
          <w:bCs/>
          <w:szCs w:val="28"/>
        </w:rPr>
        <w:t>:</w:t>
      </w:r>
    </w:p>
    <w:p w14:paraId="05D8AC2F" w14:textId="7A4FBF0E" w:rsidR="00A42230" w:rsidRDefault="002D27AF" w:rsidP="00E42CD1">
      <w:pPr>
        <w:spacing w:before="100" w:beforeAutospacing="1" w:after="100" w:afterAutospacing="1"/>
        <w:jc w:val="both"/>
        <w:rPr>
          <w:rFonts w:eastAsia="Times New Roman" w:cs="Times New Roman"/>
          <w:szCs w:val="28"/>
        </w:rPr>
      </w:pPr>
      <w:r w:rsidRPr="002D27AF">
        <w:rPr>
          <w:rFonts w:eastAsia="Times New Roman" w:cs="Times New Roman"/>
          <w:szCs w:val="28"/>
        </w:rPr>
        <w:t xml:space="preserve">Tại tỉnh X, Trung tâm </w:t>
      </w:r>
      <w:r w:rsidR="00A42230">
        <w:rPr>
          <w:rFonts w:eastAsia="Times New Roman" w:cs="Times New Roman"/>
          <w:szCs w:val="28"/>
        </w:rPr>
        <w:t>t</w:t>
      </w:r>
      <w:r w:rsidRPr="002D27AF">
        <w:rPr>
          <w:rFonts w:eastAsia="Times New Roman" w:cs="Times New Roman"/>
          <w:szCs w:val="28"/>
        </w:rPr>
        <w:t xml:space="preserve">rợ giúp pháp lý </w:t>
      </w:r>
      <w:r w:rsidR="00A42230">
        <w:rPr>
          <w:rFonts w:eastAsia="Times New Roman" w:cs="Times New Roman"/>
          <w:szCs w:val="28"/>
        </w:rPr>
        <w:t>n</w:t>
      </w:r>
      <w:r w:rsidRPr="002D27AF">
        <w:rPr>
          <w:rFonts w:eastAsia="Times New Roman" w:cs="Times New Roman"/>
          <w:szCs w:val="28"/>
        </w:rPr>
        <w:t>hà nước là nơi người yếu thế tìm đến khi họ cần một người đồng hành trên con đường pháp lý.</w:t>
      </w:r>
      <w:r w:rsidR="00A42230">
        <w:rPr>
          <w:rFonts w:eastAsia="Times New Roman" w:cs="Times New Roman"/>
          <w:szCs w:val="28"/>
        </w:rPr>
        <w:t xml:space="preserve"> </w:t>
      </w:r>
      <w:r w:rsidRPr="002D27AF">
        <w:rPr>
          <w:rFonts w:eastAsia="Times New Roman" w:cs="Times New Roman"/>
          <w:szCs w:val="28"/>
        </w:rPr>
        <w:t xml:space="preserve">Trong câu chuyện hôm nay, chúng ta sẽ cùng theo chân chị Lan – một Trợ giúp pháp lý viên tận tâm trong hành trình bảo vệ quyền lợi hợp pháp cho ông Bình, một nông dân thuộc diện hộ nghèo, </w:t>
      </w:r>
      <w:r w:rsidRPr="003A06DF">
        <w:rPr>
          <w:rFonts w:eastAsia="Times New Roman" w:cs="Times New Roman"/>
          <w:szCs w:val="28"/>
        </w:rPr>
        <w:t xml:space="preserve">trong một vụ án </w:t>
      </w:r>
      <w:r w:rsidR="00575C35">
        <w:rPr>
          <w:rFonts w:eastAsia="Times New Roman" w:cs="Times New Roman"/>
          <w:szCs w:val="28"/>
        </w:rPr>
        <w:t>tranh chấp quyền sử dụng đất</w:t>
      </w:r>
      <w:r w:rsidRPr="003A06DF">
        <w:rPr>
          <w:rFonts w:eastAsia="Times New Roman" w:cs="Times New Roman"/>
          <w:szCs w:val="28"/>
        </w:rPr>
        <w:t>.</w:t>
      </w:r>
    </w:p>
    <w:p w14:paraId="1856FEF0" w14:textId="752775A2" w:rsidR="002D27AF" w:rsidRPr="002D27AF" w:rsidRDefault="002D27AF" w:rsidP="00E42CD1">
      <w:pPr>
        <w:spacing w:before="100" w:beforeAutospacing="1" w:after="100" w:afterAutospacing="1"/>
        <w:jc w:val="both"/>
        <w:rPr>
          <w:rFonts w:eastAsia="Times New Roman" w:cs="Times New Roman"/>
          <w:szCs w:val="28"/>
        </w:rPr>
      </w:pPr>
      <w:r w:rsidRPr="002D27AF">
        <w:rPr>
          <w:rFonts w:eastAsia="Times New Roman" w:cs="Times New Roman"/>
          <w:szCs w:val="28"/>
        </w:rPr>
        <w:t>Những tưởng việc tiếp cận hồ sơ vụ án để chuẩn bị cho phiên tòa là chuyện đơn giản, nhưng mọi việc lại không hề suôn sẻ…</w:t>
      </w:r>
    </w:p>
    <w:p w14:paraId="5C7F063E" w14:textId="77777777" w:rsidR="002D27AF" w:rsidRPr="002D27AF" w:rsidRDefault="002D27AF" w:rsidP="00E42CD1">
      <w:pPr>
        <w:spacing w:before="100" w:beforeAutospacing="1" w:after="100" w:afterAutospacing="1"/>
        <w:jc w:val="both"/>
        <w:rPr>
          <w:rFonts w:eastAsia="Times New Roman" w:cs="Times New Roman"/>
          <w:szCs w:val="28"/>
        </w:rPr>
      </w:pPr>
      <w:r w:rsidRPr="002D27AF">
        <w:rPr>
          <w:rFonts w:eastAsia="Times New Roman" w:cs="Times New Roman"/>
          <w:b/>
          <w:bCs/>
          <w:szCs w:val="28"/>
        </w:rPr>
        <w:t>Nhân vật:</w:t>
      </w:r>
    </w:p>
    <w:p w14:paraId="101F5630" w14:textId="77777777" w:rsidR="002D27AF" w:rsidRPr="002D27AF" w:rsidRDefault="002D27AF" w:rsidP="00E42CD1">
      <w:pPr>
        <w:numPr>
          <w:ilvl w:val="0"/>
          <w:numId w:val="2"/>
        </w:numPr>
        <w:spacing w:before="100" w:beforeAutospacing="1" w:after="100" w:afterAutospacing="1"/>
        <w:jc w:val="both"/>
        <w:rPr>
          <w:rFonts w:eastAsia="Times New Roman" w:cs="Times New Roman"/>
          <w:szCs w:val="28"/>
        </w:rPr>
      </w:pPr>
      <w:r w:rsidRPr="002D27AF">
        <w:rPr>
          <w:rFonts w:eastAsia="Times New Roman" w:cs="Times New Roman"/>
          <w:b/>
          <w:bCs/>
          <w:szCs w:val="28"/>
        </w:rPr>
        <w:t>Lan</w:t>
      </w:r>
      <w:r w:rsidRPr="002D27AF">
        <w:rPr>
          <w:rFonts w:eastAsia="Times New Roman" w:cs="Times New Roman"/>
          <w:szCs w:val="28"/>
        </w:rPr>
        <w:t xml:space="preserve"> – Trợ giúp pháp lý viên của Trung tâm, 32 tuổi, tác phong nhanh nhẹn, am hiểu luật, giọng nói rõ ràng, tự tin.</w:t>
      </w:r>
    </w:p>
    <w:p w14:paraId="1D3A24DD" w14:textId="77777777" w:rsidR="002D27AF" w:rsidRPr="002D27AF" w:rsidRDefault="002D27AF" w:rsidP="00E42CD1">
      <w:pPr>
        <w:numPr>
          <w:ilvl w:val="0"/>
          <w:numId w:val="2"/>
        </w:numPr>
        <w:spacing w:before="100" w:beforeAutospacing="1" w:after="100" w:afterAutospacing="1"/>
        <w:jc w:val="both"/>
        <w:rPr>
          <w:rFonts w:eastAsia="Times New Roman" w:cs="Times New Roman"/>
          <w:szCs w:val="28"/>
        </w:rPr>
      </w:pPr>
      <w:r w:rsidRPr="002D27AF">
        <w:rPr>
          <w:rFonts w:eastAsia="Times New Roman" w:cs="Times New Roman"/>
          <w:b/>
          <w:bCs/>
          <w:szCs w:val="28"/>
        </w:rPr>
        <w:t>Ông Bình</w:t>
      </w:r>
      <w:r w:rsidRPr="002D27AF">
        <w:rPr>
          <w:rFonts w:eastAsia="Times New Roman" w:cs="Times New Roman"/>
          <w:szCs w:val="28"/>
        </w:rPr>
        <w:t xml:space="preserve"> – 55 tuổi, nông dân, hộ nghèo, chất phác, ít học nhưng hiền lành.</w:t>
      </w:r>
    </w:p>
    <w:p w14:paraId="5AA4F951" w14:textId="77777777" w:rsidR="002D27AF" w:rsidRPr="002D27AF" w:rsidRDefault="002D27AF" w:rsidP="00E42CD1">
      <w:pPr>
        <w:numPr>
          <w:ilvl w:val="0"/>
          <w:numId w:val="2"/>
        </w:numPr>
        <w:spacing w:before="100" w:beforeAutospacing="1" w:after="100" w:afterAutospacing="1"/>
        <w:jc w:val="both"/>
        <w:rPr>
          <w:rFonts w:eastAsia="Times New Roman" w:cs="Times New Roman"/>
          <w:szCs w:val="28"/>
        </w:rPr>
      </w:pPr>
      <w:r w:rsidRPr="002D27AF">
        <w:rPr>
          <w:rFonts w:eastAsia="Times New Roman" w:cs="Times New Roman"/>
          <w:b/>
          <w:bCs/>
          <w:szCs w:val="28"/>
        </w:rPr>
        <w:t>Hùng</w:t>
      </w:r>
      <w:r w:rsidRPr="002D27AF">
        <w:rPr>
          <w:rFonts w:eastAsia="Times New Roman" w:cs="Times New Roman"/>
          <w:szCs w:val="28"/>
        </w:rPr>
        <w:t xml:space="preserve"> – 35 tuổi, cán bộ Tòa án nhân dân tỉnh X, phụ trách lưu trữ, cung cấp hồ sơ vụ án.</w:t>
      </w:r>
    </w:p>
    <w:p w14:paraId="05FD79C3" w14:textId="77777777" w:rsidR="002D27AF" w:rsidRPr="002D27AF" w:rsidRDefault="002D27AF" w:rsidP="00E42CD1">
      <w:pPr>
        <w:numPr>
          <w:ilvl w:val="0"/>
          <w:numId w:val="2"/>
        </w:numPr>
        <w:spacing w:before="100" w:beforeAutospacing="1" w:after="100" w:afterAutospacing="1"/>
        <w:jc w:val="both"/>
        <w:rPr>
          <w:rFonts w:eastAsia="Times New Roman" w:cs="Times New Roman"/>
          <w:szCs w:val="28"/>
        </w:rPr>
      </w:pPr>
      <w:r w:rsidRPr="002D27AF">
        <w:rPr>
          <w:rFonts w:eastAsia="Times New Roman" w:cs="Times New Roman"/>
          <w:b/>
          <w:bCs/>
          <w:szCs w:val="28"/>
        </w:rPr>
        <w:t>Giám đốc Trung tâm</w:t>
      </w:r>
      <w:r w:rsidRPr="002D27AF">
        <w:rPr>
          <w:rFonts w:eastAsia="Times New Roman" w:cs="Times New Roman"/>
          <w:szCs w:val="28"/>
        </w:rPr>
        <w:t xml:space="preserve"> – 50 tuổi, giàu kinh nghiệm, điềm đạm, quyết liệt bảo vệ quyền người dân.</w:t>
      </w:r>
    </w:p>
    <w:p w14:paraId="6834DF71" w14:textId="77777777" w:rsidR="002D27AF" w:rsidRPr="002D27AF" w:rsidRDefault="002D27AF" w:rsidP="00E42CD1">
      <w:pPr>
        <w:numPr>
          <w:ilvl w:val="0"/>
          <w:numId w:val="2"/>
        </w:numPr>
        <w:spacing w:before="100" w:beforeAutospacing="1" w:after="100" w:afterAutospacing="1"/>
        <w:jc w:val="both"/>
        <w:rPr>
          <w:rFonts w:eastAsia="Times New Roman" w:cs="Times New Roman"/>
          <w:szCs w:val="28"/>
        </w:rPr>
      </w:pPr>
      <w:r w:rsidRPr="002D27AF">
        <w:rPr>
          <w:rFonts w:eastAsia="Times New Roman" w:cs="Times New Roman"/>
          <w:b/>
          <w:bCs/>
          <w:szCs w:val="28"/>
        </w:rPr>
        <w:t>Lãnh đạo Tòa án</w:t>
      </w:r>
      <w:r w:rsidRPr="002D27AF">
        <w:rPr>
          <w:rFonts w:eastAsia="Times New Roman" w:cs="Times New Roman"/>
          <w:szCs w:val="28"/>
        </w:rPr>
        <w:t xml:space="preserve"> – 48 tuổi, chững chạc, nguyên tắc, tôn trọng pháp luật.</w:t>
      </w:r>
    </w:p>
    <w:p w14:paraId="4F6CD555" w14:textId="0A662A69" w:rsidR="002D27AF" w:rsidRPr="002D27AF" w:rsidRDefault="002D27AF" w:rsidP="00E42CD1">
      <w:pPr>
        <w:spacing w:before="0" w:after="0"/>
        <w:jc w:val="both"/>
        <w:rPr>
          <w:rFonts w:eastAsia="Times New Roman" w:cs="Times New Roman"/>
          <w:szCs w:val="28"/>
        </w:rPr>
      </w:pPr>
    </w:p>
    <w:p w14:paraId="1D40EB35" w14:textId="5F4478B1" w:rsidR="002D27AF" w:rsidRPr="002D27AF" w:rsidRDefault="002D27AF" w:rsidP="00E42CD1">
      <w:pPr>
        <w:spacing w:before="100" w:beforeAutospacing="1" w:after="100" w:afterAutospacing="1"/>
        <w:jc w:val="both"/>
        <w:outlineLvl w:val="2"/>
        <w:rPr>
          <w:rFonts w:eastAsia="Times New Roman" w:cs="Times New Roman"/>
          <w:b/>
          <w:bCs/>
          <w:szCs w:val="28"/>
        </w:rPr>
      </w:pPr>
      <w:r w:rsidRPr="002D27AF">
        <w:rPr>
          <w:rFonts w:eastAsia="Times New Roman" w:cs="Times New Roman"/>
          <w:b/>
          <w:bCs/>
          <w:szCs w:val="28"/>
        </w:rPr>
        <w:t xml:space="preserve">CẢNH 1 – TẠI TRUNG TÂM TRỢ GIÚP PHÁP LÝ NHÀ NƯỚC </w:t>
      </w:r>
    </w:p>
    <w:p w14:paraId="43CEA637" w14:textId="77777777" w:rsidR="00E42CD1" w:rsidRDefault="002D27AF" w:rsidP="00E42CD1">
      <w:pPr>
        <w:spacing w:before="100" w:beforeAutospacing="1" w:after="100" w:afterAutospacing="1"/>
        <w:jc w:val="both"/>
        <w:rPr>
          <w:rFonts w:eastAsia="Times New Roman" w:cs="Times New Roman"/>
          <w:szCs w:val="28"/>
        </w:rPr>
      </w:pPr>
      <w:r w:rsidRPr="002D27AF">
        <w:rPr>
          <w:rFonts w:eastAsia="Times New Roman" w:cs="Times New Roman"/>
          <w:b/>
          <w:bCs/>
          <w:szCs w:val="28"/>
        </w:rPr>
        <w:t>Bối cảnh:</w:t>
      </w:r>
    </w:p>
    <w:p w14:paraId="5E8C151D" w14:textId="474EF66C" w:rsidR="002D27AF" w:rsidRPr="002D27AF" w:rsidRDefault="002D27AF" w:rsidP="00E42CD1">
      <w:pPr>
        <w:spacing w:before="100" w:beforeAutospacing="1" w:after="100" w:afterAutospacing="1"/>
        <w:jc w:val="both"/>
        <w:rPr>
          <w:rFonts w:eastAsia="Times New Roman" w:cs="Times New Roman"/>
          <w:szCs w:val="28"/>
        </w:rPr>
      </w:pPr>
      <w:r w:rsidRPr="002D27AF">
        <w:rPr>
          <w:rFonts w:eastAsia="Times New Roman" w:cs="Times New Roman"/>
          <w:szCs w:val="28"/>
        </w:rPr>
        <w:t xml:space="preserve">Phòng tiếp dân của Trung tâm. Trên tường treo biển “Trung tâm </w:t>
      </w:r>
      <w:r w:rsidR="001B7DD1">
        <w:rPr>
          <w:rFonts w:eastAsia="Times New Roman" w:cs="Times New Roman"/>
          <w:szCs w:val="28"/>
        </w:rPr>
        <w:t>t</w:t>
      </w:r>
      <w:r w:rsidRPr="002D27AF">
        <w:rPr>
          <w:rFonts w:eastAsia="Times New Roman" w:cs="Times New Roman"/>
          <w:szCs w:val="28"/>
        </w:rPr>
        <w:t xml:space="preserve">rợ giúp pháp lý </w:t>
      </w:r>
      <w:r w:rsidR="001B7DD1">
        <w:rPr>
          <w:rFonts w:eastAsia="Times New Roman" w:cs="Times New Roman"/>
          <w:szCs w:val="28"/>
        </w:rPr>
        <w:t>n</w:t>
      </w:r>
      <w:r w:rsidRPr="002D27AF">
        <w:rPr>
          <w:rFonts w:eastAsia="Times New Roman" w:cs="Times New Roman"/>
          <w:szCs w:val="28"/>
        </w:rPr>
        <w:t>hà nước tỉnh X”. Một chiếc bàn gỗ lớn, hai ghế đối diện, bên cạnh là giá sách luật, tài liệu. Ánh sáng ấm áp.</w:t>
      </w:r>
    </w:p>
    <w:p w14:paraId="3F12D09A" w14:textId="77777777" w:rsidR="002D27AF" w:rsidRPr="002D27AF" w:rsidRDefault="002D27AF" w:rsidP="00E42CD1">
      <w:pPr>
        <w:spacing w:before="100" w:beforeAutospacing="1" w:after="100" w:afterAutospacing="1"/>
        <w:jc w:val="both"/>
        <w:rPr>
          <w:rFonts w:eastAsia="Times New Roman" w:cs="Times New Roman"/>
          <w:szCs w:val="28"/>
        </w:rPr>
      </w:pPr>
      <w:r w:rsidRPr="002D27AF">
        <w:rPr>
          <w:rFonts w:eastAsia="Times New Roman" w:cs="Times New Roman"/>
          <w:b/>
          <w:bCs/>
          <w:szCs w:val="28"/>
        </w:rPr>
        <w:t>(Ông Bình bước vào, đội mũ cối, tay cầm một túi giấy. Áo sơ mi bạc màu, gương mặt lo âu.)</w:t>
      </w:r>
    </w:p>
    <w:p w14:paraId="4FD98055" w14:textId="5FC40EE8" w:rsidR="002D27AF" w:rsidRPr="002D27AF" w:rsidRDefault="002D27AF" w:rsidP="00E42CD1">
      <w:pPr>
        <w:spacing w:before="100" w:beforeAutospacing="1" w:after="100" w:afterAutospacing="1"/>
        <w:jc w:val="both"/>
        <w:rPr>
          <w:rFonts w:eastAsia="Times New Roman" w:cs="Times New Roman"/>
          <w:szCs w:val="28"/>
        </w:rPr>
      </w:pPr>
      <w:r w:rsidRPr="002D27AF">
        <w:rPr>
          <w:rFonts w:eastAsia="Times New Roman" w:cs="Times New Roman"/>
          <w:b/>
          <w:bCs/>
          <w:szCs w:val="28"/>
        </w:rPr>
        <w:lastRenderedPageBreak/>
        <w:t>Lan:</w:t>
      </w:r>
      <w:r w:rsidRPr="002D27AF">
        <w:rPr>
          <w:rFonts w:eastAsia="Times New Roman" w:cs="Times New Roman"/>
          <w:szCs w:val="28"/>
        </w:rPr>
        <w:t xml:space="preserve"> (đứng lên, tươi cười) Chào bác Bình. Mời bác ngồi ạ. Hôm trước bác có gọi điện cho tôi, nói muốn được </w:t>
      </w:r>
      <w:r w:rsidR="00575C35">
        <w:rPr>
          <w:rFonts w:eastAsia="Times New Roman" w:cs="Times New Roman"/>
          <w:szCs w:val="28"/>
        </w:rPr>
        <w:t xml:space="preserve">giúp đỡ </w:t>
      </w:r>
      <w:r w:rsidR="00CF28B3" w:rsidRPr="003A06DF">
        <w:rPr>
          <w:rFonts w:eastAsia="Times New Roman" w:cs="Times New Roman"/>
          <w:szCs w:val="28"/>
        </w:rPr>
        <w:t xml:space="preserve">trong một vụ án </w:t>
      </w:r>
      <w:r w:rsidR="00CF28B3">
        <w:rPr>
          <w:rFonts w:eastAsia="Times New Roman" w:cs="Times New Roman"/>
          <w:szCs w:val="28"/>
        </w:rPr>
        <w:t>tranh chấp quyền sử dụng đất</w:t>
      </w:r>
      <w:r w:rsidR="00B44DA0">
        <w:rPr>
          <w:rFonts w:eastAsia="Times New Roman" w:cs="Times New Roman"/>
          <w:szCs w:val="28"/>
        </w:rPr>
        <w:t xml:space="preserve"> với hàng xóm</w:t>
      </w:r>
      <w:r w:rsidRPr="002D27AF">
        <w:rPr>
          <w:rFonts w:eastAsia="Times New Roman" w:cs="Times New Roman"/>
          <w:szCs w:val="28"/>
        </w:rPr>
        <w:t xml:space="preserve"> đúng không?</w:t>
      </w:r>
    </w:p>
    <w:p w14:paraId="661D154B" w14:textId="572076E0" w:rsidR="002D27AF" w:rsidRPr="002D27AF" w:rsidRDefault="002D27AF" w:rsidP="00E42CD1">
      <w:pPr>
        <w:spacing w:before="100" w:beforeAutospacing="1" w:after="100" w:afterAutospacing="1"/>
        <w:jc w:val="both"/>
        <w:rPr>
          <w:rFonts w:eastAsia="Times New Roman" w:cs="Times New Roman"/>
          <w:szCs w:val="28"/>
        </w:rPr>
      </w:pPr>
      <w:r w:rsidRPr="002D27AF">
        <w:rPr>
          <w:rFonts w:eastAsia="Times New Roman" w:cs="Times New Roman"/>
          <w:b/>
          <w:bCs/>
          <w:szCs w:val="28"/>
        </w:rPr>
        <w:t>Ông Bình:</w:t>
      </w:r>
      <w:r w:rsidRPr="002D27AF">
        <w:rPr>
          <w:rFonts w:eastAsia="Times New Roman" w:cs="Times New Roman"/>
          <w:szCs w:val="28"/>
        </w:rPr>
        <w:t xml:space="preserve"> (ngồi xuống, thở dài) Đúng rồi cô Lan. </w:t>
      </w:r>
      <w:r w:rsidR="00B44DA0">
        <w:rPr>
          <w:rFonts w:eastAsia="Times New Roman" w:cs="Times New Roman"/>
          <w:szCs w:val="28"/>
        </w:rPr>
        <w:t xml:space="preserve">Nhà tôi ở trên đất </w:t>
      </w:r>
      <w:r w:rsidR="00085193">
        <w:rPr>
          <w:rFonts w:eastAsia="Times New Roman" w:cs="Times New Roman"/>
          <w:szCs w:val="28"/>
        </w:rPr>
        <w:t>đang tranh chấp</w:t>
      </w:r>
      <w:r w:rsidR="00AB059B">
        <w:rPr>
          <w:rFonts w:eastAsia="Times New Roman" w:cs="Times New Roman"/>
          <w:szCs w:val="28"/>
        </w:rPr>
        <w:t xml:space="preserve"> </w:t>
      </w:r>
      <w:r w:rsidR="000D536B">
        <w:rPr>
          <w:rFonts w:eastAsia="Times New Roman" w:cs="Times New Roman"/>
          <w:szCs w:val="28"/>
        </w:rPr>
        <w:t>từ năm 1990 cơ</w:t>
      </w:r>
      <w:r w:rsidR="00EA7762">
        <w:rPr>
          <w:rFonts w:eastAsia="Times New Roman" w:cs="Times New Roman"/>
          <w:szCs w:val="28"/>
        </w:rPr>
        <w:t xml:space="preserve">, đất nhà tôi </w:t>
      </w:r>
      <w:r w:rsidR="008B3910">
        <w:rPr>
          <w:rFonts w:eastAsia="Times New Roman" w:cs="Times New Roman"/>
          <w:szCs w:val="28"/>
        </w:rPr>
        <w:t xml:space="preserve">đã được Nhà nước </w:t>
      </w:r>
      <w:r w:rsidR="00121F95">
        <w:rPr>
          <w:rFonts w:eastAsia="Times New Roman" w:cs="Times New Roman"/>
          <w:szCs w:val="28"/>
        </w:rPr>
        <w:t xml:space="preserve">đo đạc, đưa vào sổ mục kê nhưng chưa được </w:t>
      </w:r>
      <w:r w:rsidR="008B3910">
        <w:rPr>
          <w:rFonts w:eastAsia="Times New Roman" w:cs="Times New Roman"/>
          <w:szCs w:val="28"/>
        </w:rPr>
        <w:t>cấp sổ đỏ</w:t>
      </w:r>
      <w:r w:rsidR="000D536B">
        <w:rPr>
          <w:rFonts w:eastAsia="Times New Roman" w:cs="Times New Roman"/>
          <w:szCs w:val="28"/>
        </w:rPr>
        <w:t xml:space="preserve">. </w:t>
      </w:r>
      <w:r w:rsidR="00121F95">
        <w:rPr>
          <w:rFonts w:eastAsia="Times New Roman" w:cs="Times New Roman"/>
          <w:szCs w:val="28"/>
        </w:rPr>
        <w:t xml:space="preserve">Cả xóm chưa có ai được cấp…. </w:t>
      </w:r>
      <w:r w:rsidR="000D536B">
        <w:rPr>
          <w:rFonts w:eastAsia="Times New Roman" w:cs="Times New Roman"/>
          <w:szCs w:val="28"/>
        </w:rPr>
        <w:t>Hàng xóm nhà tôi là hai vợ chồng trẻ m</w:t>
      </w:r>
      <w:r w:rsidR="002E77CA">
        <w:rPr>
          <w:rFonts w:eastAsia="Times New Roman" w:cs="Times New Roman"/>
          <w:szCs w:val="28"/>
        </w:rPr>
        <w:t>ớ</w:t>
      </w:r>
      <w:r w:rsidR="000D536B">
        <w:rPr>
          <w:rFonts w:eastAsia="Times New Roman" w:cs="Times New Roman"/>
          <w:szCs w:val="28"/>
        </w:rPr>
        <w:t xml:space="preserve">i chuyển đến năm ngoái. Thế mà chúng nó xây lấn sang phần đất của tôi </w:t>
      </w:r>
      <w:r w:rsidR="003F6DD9">
        <w:rPr>
          <w:rFonts w:eastAsia="Times New Roman" w:cs="Times New Roman"/>
          <w:szCs w:val="28"/>
        </w:rPr>
        <w:t>22m</w:t>
      </w:r>
      <w:r w:rsidR="003F6DD9">
        <w:rPr>
          <w:rFonts w:eastAsia="Times New Roman" w:cs="Times New Roman"/>
          <w:szCs w:val="28"/>
          <w:vertAlign w:val="superscript"/>
        </w:rPr>
        <w:t xml:space="preserve">2 </w:t>
      </w:r>
      <w:r w:rsidR="00085193">
        <w:rPr>
          <w:rFonts w:eastAsia="Times New Roman" w:cs="Times New Roman"/>
          <w:szCs w:val="28"/>
        </w:rPr>
        <w:t>và bảo rằng chỉ biết đo đủ đất chủ cũ chuyển nhượng</w:t>
      </w:r>
      <w:r w:rsidR="003F6DD9">
        <w:rPr>
          <w:rFonts w:eastAsia="Times New Roman" w:cs="Times New Roman"/>
          <w:szCs w:val="28"/>
        </w:rPr>
        <w:t xml:space="preserve"> cho chúng nó</w:t>
      </w:r>
      <w:r w:rsidRPr="002D27AF">
        <w:rPr>
          <w:rFonts w:eastAsia="Times New Roman" w:cs="Times New Roman"/>
          <w:szCs w:val="28"/>
        </w:rPr>
        <w:t xml:space="preserve">. Tôi không đồng ý </w:t>
      </w:r>
      <w:r w:rsidR="00075628">
        <w:rPr>
          <w:rFonts w:eastAsia="Times New Roman" w:cs="Times New Roman"/>
          <w:szCs w:val="28"/>
        </w:rPr>
        <w:t>nên đã làm đơn ra xã. Xã tổ chức hòa giải rồi nhưng không được nên</w:t>
      </w:r>
      <w:r w:rsidR="001A7147">
        <w:rPr>
          <w:rFonts w:eastAsia="Times New Roman" w:cs="Times New Roman"/>
          <w:szCs w:val="28"/>
        </w:rPr>
        <w:t xml:space="preserve"> hướng dẫn </w:t>
      </w:r>
      <w:r w:rsidR="00075628">
        <w:rPr>
          <w:rFonts w:eastAsia="Times New Roman" w:cs="Times New Roman"/>
          <w:szCs w:val="28"/>
        </w:rPr>
        <w:t xml:space="preserve">tôi </w:t>
      </w:r>
      <w:r w:rsidRPr="002D27AF">
        <w:rPr>
          <w:rFonts w:eastAsia="Times New Roman" w:cs="Times New Roman"/>
          <w:szCs w:val="28"/>
        </w:rPr>
        <w:t>khởi kiện ra Tòa</w:t>
      </w:r>
      <w:r w:rsidR="00075628">
        <w:rPr>
          <w:rFonts w:eastAsia="Times New Roman" w:cs="Times New Roman"/>
          <w:szCs w:val="28"/>
        </w:rPr>
        <w:t>. Tôi làm theo thì đến nay</w:t>
      </w:r>
      <w:r w:rsidRPr="002D27AF">
        <w:rPr>
          <w:rFonts w:eastAsia="Times New Roman" w:cs="Times New Roman"/>
          <w:szCs w:val="28"/>
        </w:rPr>
        <w:t xml:space="preserve"> Tòa </w:t>
      </w:r>
      <w:r w:rsidR="0039133D">
        <w:rPr>
          <w:rFonts w:eastAsia="Times New Roman" w:cs="Times New Roman"/>
          <w:szCs w:val="28"/>
        </w:rPr>
        <w:t>đã n</w:t>
      </w:r>
      <w:r w:rsidRPr="002D27AF">
        <w:rPr>
          <w:rFonts w:eastAsia="Times New Roman" w:cs="Times New Roman"/>
          <w:szCs w:val="28"/>
        </w:rPr>
        <w:t xml:space="preserve">hận đơn </w:t>
      </w:r>
      <w:r w:rsidR="0039133D">
        <w:rPr>
          <w:rFonts w:eastAsia="Times New Roman" w:cs="Times New Roman"/>
          <w:szCs w:val="28"/>
        </w:rPr>
        <w:t>thụ lý vụ án</w:t>
      </w:r>
      <w:r w:rsidRPr="002D27AF">
        <w:rPr>
          <w:rFonts w:eastAsia="Times New Roman" w:cs="Times New Roman"/>
          <w:szCs w:val="28"/>
        </w:rPr>
        <w:t>, nhưng tôi chẳng biết tiếp theo phải làm gì.</w:t>
      </w:r>
    </w:p>
    <w:p w14:paraId="04C6C4FA" w14:textId="27BF9B14" w:rsidR="002D27AF" w:rsidRPr="002D27AF" w:rsidRDefault="002D27AF" w:rsidP="00E42CD1">
      <w:pPr>
        <w:spacing w:before="100" w:beforeAutospacing="1" w:after="100" w:afterAutospacing="1"/>
        <w:jc w:val="both"/>
        <w:rPr>
          <w:rFonts w:eastAsia="Times New Roman" w:cs="Times New Roman"/>
          <w:szCs w:val="28"/>
        </w:rPr>
      </w:pPr>
      <w:r w:rsidRPr="002D27AF">
        <w:rPr>
          <w:rFonts w:eastAsia="Times New Roman" w:cs="Times New Roman"/>
          <w:b/>
          <w:bCs/>
          <w:szCs w:val="28"/>
        </w:rPr>
        <w:t>Lan:</w:t>
      </w:r>
      <w:r w:rsidRPr="002D27AF">
        <w:rPr>
          <w:rFonts w:eastAsia="Times New Roman" w:cs="Times New Roman"/>
          <w:szCs w:val="28"/>
        </w:rPr>
        <w:t xml:space="preserve"> Bác cứ yên tâm. Bác thuộc diện hộ nghèo, nên theo </w:t>
      </w:r>
      <w:r w:rsidRPr="00E126E9">
        <w:rPr>
          <w:rFonts w:eastAsia="Times New Roman" w:cs="Times New Roman"/>
          <w:szCs w:val="28"/>
        </w:rPr>
        <w:t xml:space="preserve">Luật Trợ giúp pháp lý, </w:t>
      </w:r>
      <w:r w:rsidRPr="002D27AF">
        <w:rPr>
          <w:rFonts w:eastAsia="Times New Roman" w:cs="Times New Roman"/>
          <w:szCs w:val="28"/>
        </w:rPr>
        <w:t xml:space="preserve">bác sẽ được hỗ trợ </w:t>
      </w:r>
      <w:r w:rsidR="001A7147">
        <w:rPr>
          <w:rFonts w:eastAsia="Times New Roman" w:cs="Times New Roman"/>
          <w:szCs w:val="28"/>
        </w:rPr>
        <w:t xml:space="preserve">tham gia tố tụng hoàn toàn </w:t>
      </w:r>
      <w:r w:rsidRPr="002D27AF">
        <w:rPr>
          <w:rFonts w:eastAsia="Times New Roman" w:cs="Times New Roman"/>
          <w:szCs w:val="28"/>
        </w:rPr>
        <w:t xml:space="preserve">miễn phí. Tôi sẽ </w:t>
      </w:r>
      <w:r w:rsidR="00B957FD">
        <w:rPr>
          <w:rFonts w:eastAsia="Times New Roman" w:cs="Times New Roman"/>
          <w:szCs w:val="28"/>
        </w:rPr>
        <w:t xml:space="preserve">báo cáo Lãnh đạo trung tâm thụ lý vụ án, cử người tham gia tố tụng giúp bác. Theo yêu cầu của bác thì tôi sẽ </w:t>
      </w:r>
      <w:r w:rsidRPr="002D27AF">
        <w:rPr>
          <w:rFonts w:eastAsia="Times New Roman" w:cs="Times New Roman"/>
          <w:szCs w:val="28"/>
        </w:rPr>
        <w:t>là người bảo vệ quyền và lợi ích hợp pháp cho bác trong vụ án này.</w:t>
      </w:r>
    </w:p>
    <w:p w14:paraId="587F5F6B" w14:textId="27748F25" w:rsidR="002D27AF" w:rsidRPr="002D27AF" w:rsidRDefault="002D27AF" w:rsidP="00E42CD1">
      <w:pPr>
        <w:spacing w:before="100" w:beforeAutospacing="1" w:after="100" w:afterAutospacing="1"/>
        <w:jc w:val="both"/>
        <w:rPr>
          <w:rFonts w:eastAsia="Times New Roman" w:cs="Times New Roman"/>
          <w:szCs w:val="28"/>
        </w:rPr>
      </w:pPr>
      <w:r w:rsidRPr="002D27AF">
        <w:rPr>
          <w:rFonts w:eastAsia="Times New Roman" w:cs="Times New Roman"/>
          <w:b/>
          <w:bCs/>
          <w:szCs w:val="28"/>
        </w:rPr>
        <w:t>Ông Bình:</w:t>
      </w:r>
      <w:r w:rsidRPr="002D27AF">
        <w:rPr>
          <w:rFonts w:eastAsia="Times New Roman" w:cs="Times New Roman"/>
          <w:szCs w:val="28"/>
        </w:rPr>
        <w:t xml:space="preserve"> Tôi nghe mà mừng quá, chứ </w:t>
      </w:r>
      <w:r w:rsidRPr="003A06DF">
        <w:rPr>
          <w:rFonts w:eastAsia="Times New Roman" w:cs="Times New Roman"/>
          <w:szCs w:val="28"/>
        </w:rPr>
        <w:t>tôi không biết mấy cái giấy tờ với thủ tục thế nào.</w:t>
      </w:r>
    </w:p>
    <w:p w14:paraId="297C7958" w14:textId="77777777" w:rsidR="002D27AF" w:rsidRPr="002D27AF" w:rsidRDefault="002D27AF" w:rsidP="00E42CD1">
      <w:pPr>
        <w:spacing w:before="100" w:beforeAutospacing="1" w:after="100" w:afterAutospacing="1"/>
        <w:jc w:val="both"/>
        <w:rPr>
          <w:rFonts w:eastAsia="Times New Roman" w:cs="Times New Roman"/>
          <w:szCs w:val="28"/>
        </w:rPr>
      </w:pPr>
      <w:r w:rsidRPr="002D27AF">
        <w:rPr>
          <w:rFonts w:eastAsia="Times New Roman" w:cs="Times New Roman"/>
          <w:b/>
          <w:bCs/>
          <w:szCs w:val="28"/>
        </w:rPr>
        <w:t>Lan:</w:t>
      </w:r>
      <w:r w:rsidRPr="002D27AF">
        <w:rPr>
          <w:rFonts w:eastAsia="Times New Roman" w:cs="Times New Roman"/>
          <w:szCs w:val="28"/>
        </w:rPr>
        <w:t xml:space="preserve"> Bác có mang theo quyết định thụ lý vụ án và các giấy tờ liên quan không?</w:t>
      </w:r>
    </w:p>
    <w:p w14:paraId="2747E6E8" w14:textId="2F6EB9FE" w:rsidR="002D27AF" w:rsidRPr="002D27AF" w:rsidRDefault="002D27AF" w:rsidP="00E42CD1">
      <w:pPr>
        <w:spacing w:before="100" w:beforeAutospacing="1" w:after="100" w:afterAutospacing="1"/>
        <w:jc w:val="both"/>
        <w:rPr>
          <w:rFonts w:eastAsia="Times New Roman" w:cs="Times New Roman"/>
          <w:szCs w:val="28"/>
        </w:rPr>
      </w:pPr>
      <w:r w:rsidRPr="002D27AF">
        <w:rPr>
          <w:rFonts w:eastAsia="Times New Roman" w:cs="Times New Roman"/>
          <w:b/>
          <w:bCs/>
          <w:szCs w:val="28"/>
        </w:rPr>
        <w:t>Ông Bình:</w:t>
      </w:r>
      <w:r w:rsidRPr="002D27AF">
        <w:rPr>
          <w:rFonts w:eastAsia="Times New Roman" w:cs="Times New Roman"/>
          <w:szCs w:val="28"/>
        </w:rPr>
        <w:t xml:space="preserve"> (đưa túi giấy) Đây, tôi giữ hết ở đây.</w:t>
      </w:r>
      <w:r w:rsidR="00C974A5">
        <w:rPr>
          <w:rFonts w:eastAsia="Times New Roman" w:cs="Times New Roman"/>
          <w:szCs w:val="28"/>
        </w:rPr>
        <w:t xml:space="preserve"> </w:t>
      </w:r>
    </w:p>
    <w:p w14:paraId="0C722621" w14:textId="2A70408B" w:rsidR="002D27AF" w:rsidRPr="002D27AF" w:rsidRDefault="002D27AF" w:rsidP="00EC59B2">
      <w:pPr>
        <w:spacing w:before="100" w:beforeAutospacing="1" w:after="100" w:afterAutospacing="1"/>
        <w:jc w:val="both"/>
        <w:rPr>
          <w:rFonts w:eastAsia="Times New Roman" w:cs="Times New Roman"/>
          <w:szCs w:val="28"/>
        </w:rPr>
      </w:pPr>
      <w:r w:rsidRPr="002D27AF">
        <w:rPr>
          <w:rFonts w:eastAsia="Times New Roman" w:cs="Times New Roman"/>
          <w:b/>
          <w:bCs/>
          <w:szCs w:val="28"/>
        </w:rPr>
        <w:t>Lan:</w:t>
      </w:r>
      <w:r w:rsidRPr="002D27AF">
        <w:rPr>
          <w:rFonts w:eastAsia="Times New Roman" w:cs="Times New Roman"/>
          <w:szCs w:val="28"/>
        </w:rPr>
        <w:t xml:space="preserve"> (xem xét)</w:t>
      </w:r>
      <w:r w:rsidR="00B60AD8">
        <w:rPr>
          <w:rFonts w:eastAsia="Times New Roman" w:cs="Times New Roman"/>
          <w:szCs w:val="28"/>
        </w:rPr>
        <w:t xml:space="preserve"> thiếu </w:t>
      </w:r>
      <w:r w:rsidR="00AB0B41">
        <w:rPr>
          <w:rFonts w:eastAsia="Times New Roman" w:cs="Times New Roman"/>
          <w:szCs w:val="28"/>
        </w:rPr>
        <w:t>một số giấy tờ về đất bác ạ</w:t>
      </w:r>
      <w:r w:rsidR="0048507F">
        <w:rPr>
          <w:rFonts w:eastAsia="Times New Roman" w:cs="Times New Roman"/>
          <w:szCs w:val="28"/>
        </w:rPr>
        <w:t xml:space="preserve"> và mình cũng phải xem chứng cứ bên kia cung cấp thế nào</w:t>
      </w:r>
      <w:r w:rsidR="00AB0B41">
        <w:rPr>
          <w:rFonts w:eastAsia="Times New Roman" w:cs="Times New Roman"/>
          <w:szCs w:val="28"/>
        </w:rPr>
        <w:t>.</w:t>
      </w:r>
      <w:r w:rsidRPr="002D27AF">
        <w:rPr>
          <w:rFonts w:eastAsia="Times New Roman" w:cs="Times New Roman"/>
          <w:szCs w:val="28"/>
        </w:rPr>
        <w:t xml:space="preserve"> </w:t>
      </w:r>
      <w:r w:rsidR="00AD519A">
        <w:rPr>
          <w:rFonts w:eastAsia="Times New Roman" w:cs="Times New Roman"/>
          <w:szCs w:val="28"/>
        </w:rPr>
        <w:t>Đ</w:t>
      </w:r>
      <w:r w:rsidRPr="002D27AF">
        <w:rPr>
          <w:rFonts w:eastAsia="Times New Roman" w:cs="Times New Roman"/>
          <w:szCs w:val="28"/>
        </w:rPr>
        <w:t xml:space="preserve">ể chuẩn bị tốt, tôi cần tiếp cận toàn bộ hồ sơ vụ án tại Tòa án. </w:t>
      </w:r>
      <w:r w:rsidR="002304A1">
        <w:rPr>
          <w:rFonts w:eastAsia="Times New Roman" w:cs="Times New Roman"/>
          <w:szCs w:val="28"/>
        </w:rPr>
        <w:t xml:space="preserve">Bác </w:t>
      </w:r>
      <w:r w:rsidR="00EA7762">
        <w:rPr>
          <w:rFonts w:eastAsia="Times New Roman" w:cs="Times New Roman"/>
          <w:szCs w:val="28"/>
        </w:rPr>
        <w:t>yêu cầu hàng xóm phải tháo dỡ đối với phần diện tích 22m</w:t>
      </w:r>
      <w:r w:rsidR="00EA7762">
        <w:rPr>
          <w:rFonts w:eastAsia="Times New Roman" w:cs="Times New Roman"/>
          <w:szCs w:val="28"/>
          <w:vertAlign w:val="superscript"/>
        </w:rPr>
        <w:t>2</w:t>
      </w:r>
      <w:r w:rsidR="00A11A69">
        <w:rPr>
          <w:rFonts w:eastAsia="Times New Roman" w:cs="Times New Roman"/>
          <w:szCs w:val="28"/>
        </w:rPr>
        <w:t xml:space="preserve"> xây lấn sang diện tích nhà mình, ngoài ra bác có bổ sung thêm yêu cầu </w:t>
      </w:r>
      <w:r w:rsidR="009A3904">
        <w:rPr>
          <w:rFonts w:eastAsia="Times New Roman" w:cs="Times New Roman"/>
          <w:szCs w:val="28"/>
        </w:rPr>
        <w:t xml:space="preserve">gì nữa không? </w:t>
      </w:r>
      <w:r w:rsidR="00B60AD8">
        <w:rPr>
          <w:rFonts w:eastAsia="Times New Roman" w:cs="Times New Roman"/>
          <w:szCs w:val="28"/>
        </w:rPr>
        <w:t xml:space="preserve">Để </w:t>
      </w:r>
      <w:r w:rsidR="00EC59B2">
        <w:rPr>
          <w:rFonts w:eastAsia="Times New Roman" w:cs="Times New Roman"/>
          <w:szCs w:val="28"/>
        </w:rPr>
        <w:t xml:space="preserve">thuận lợi cho bác trong việc bổ sung các tài liệu, giấy tờ còn thiếu, tôi sẽ </w:t>
      </w:r>
      <w:r w:rsidR="00CE39F2">
        <w:rPr>
          <w:rFonts w:eastAsia="Times New Roman" w:cs="Times New Roman"/>
          <w:szCs w:val="28"/>
        </w:rPr>
        <w:t>báo cáo Lãnh đạo trung tâm áp dụng</w:t>
      </w:r>
      <w:r w:rsidRPr="002D27AF">
        <w:rPr>
          <w:rFonts w:eastAsia="Times New Roman" w:cs="Times New Roman"/>
          <w:szCs w:val="28"/>
        </w:rPr>
        <w:t xml:space="preserve"> </w:t>
      </w:r>
      <w:r w:rsidRPr="002D27AF">
        <w:rPr>
          <w:rFonts w:eastAsia="Times New Roman" w:cs="Times New Roman"/>
          <w:b/>
          <w:bCs/>
          <w:szCs w:val="28"/>
        </w:rPr>
        <w:t>Điều 13 Luật Trợ giúp pháp lý</w:t>
      </w:r>
      <w:r w:rsidRPr="002D27AF">
        <w:rPr>
          <w:rFonts w:eastAsia="Times New Roman" w:cs="Times New Roman"/>
          <w:szCs w:val="28"/>
        </w:rPr>
        <w:t xml:space="preserve"> “đề nghị cơ quan, tổ chức có liên quan phối hợp, cung cấp thông tin, tài liệu về vụ việc trợ giúp pháp lý”.</w:t>
      </w:r>
    </w:p>
    <w:p w14:paraId="122D7D48" w14:textId="77777777" w:rsidR="002D27AF" w:rsidRPr="002D27AF" w:rsidRDefault="002D27AF" w:rsidP="00E42CD1">
      <w:pPr>
        <w:spacing w:before="100" w:beforeAutospacing="1" w:after="100" w:afterAutospacing="1"/>
        <w:jc w:val="both"/>
        <w:rPr>
          <w:rFonts w:eastAsia="Times New Roman" w:cs="Times New Roman"/>
          <w:szCs w:val="28"/>
        </w:rPr>
      </w:pPr>
      <w:r w:rsidRPr="002D27AF">
        <w:rPr>
          <w:rFonts w:eastAsia="Times New Roman" w:cs="Times New Roman"/>
          <w:b/>
          <w:bCs/>
          <w:szCs w:val="28"/>
        </w:rPr>
        <w:t>(Giám đốc Trung tâm bước vào, giọng ôn tồn)</w:t>
      </w:r>
    </w:p>
    <w:p w14:paraId="762BFCF5" w14:textId="088E88D5" w:rsidR="002D27AF" w:rsidRPr="002D27AF" w:rsidRDefault="002D27AF" w:rsidP="00E42CD1">
      <w:pPr>
        <w:spacing w:before="100" w:beforeAutospacing="1" w:after="100" w:afterAutospacing="1"/>
        <w:jc w:val="both"/>
        <w:rPr>
          <w:rFonts w:eastAsia="Times New Roman" w:cs="Times New Roman"/>
          <w:szCs w:val="28"/>
        </w:rPr>
      </w:pPr>
      <w:r w:rsidRPr="002D27AF">
        <w:rPr>
          <w:rFonts w:eastAsia="Times New Roman" w:cs="Times New Roman"/>
          <w:b/>
          <w:bCs/>
          <w:szCs w:val="28"/>
        </w:rPr>
        <w:t>Giám đốc:</w:t>
      </w:r>
      <w:r w:rsidRPr="002D27AF">
        <w:rPr>
          <w:rFonts w:eastAsia="Times New Roman" w:cs="Times New Roman"/>
          <w:szCs w:val="28"/>
        </w:rPr>
        <w:t xml:space="preserve"> Chào bác Bình. Bác cứ yên tâm, chúng tôi sẽ </w:t>
      </w:r>
      <w:r w:rsidR="00CE39F2">
        <w:rPr>
          <w:rFonts w:eastAsia="Times New Roman" w:cs="Times New Roman"/>
          <w:szCs w:val="28"/>
        </w:rPr>
        <w:t>áp dụng các</w:t>
      </w:r>
      <w:r w:rsidRPr="002D27AF">
        <w:rPr>
          <w:rFonts w:eastAsia="Times New Roman" w:cs="Times New Roman"/>
          <w:szCs w:val="28"/>
        </w:rPr>
        <w:t xml:space="preserve"> quy định</w:t>
      </w:r>
      <w:r w:rsidR="00CE39F2">
        <w:rPr>
          <w:rFonts w:eastAsia="Times New Roman" w:cs="Times New Roman"/>
          <w:szCs w:val="28"/>
        </w:rPr>
        <w:t xml:space="preserve"> để báo vệ cho bác</w:t>
      </w:r>
      <w:r w:rsidRPr="002D27AF">
        <w:rPr>
          <w:rFonts w:eastAsia="Times New Roman" w:cs="Times New Roman"/>
          <w:szCs w:val="28"/>
        </w:rPr>
        <w:t>. Lan, em soạn ngay công văn gửi Tòa án, kèm giấy giới thiệu, để sáng mai lên làm việc.</w:t>
      </w:r>
    </w:p>
    <w:p w14:paraId="10943FFD" w14:textId="77777777" w:rsidR="002D27AF" w:rsidRPr="002D27AF" w:rsidRDefault="002D27AF" w:rsidP="00E42CD1">
      <w:pPr>
        <w:spacing w:before="100" w:beforeAutospacing="1" w:after="100" w:afterAutospacing="1"/>
        <w:jc w:val="both"/>
        <w:rPr>
          <w:rFonts w:eastAsia="Times New Roman" w:cs="Times New Roman"/>
          <w:szCs w:val="28"/>
        </w:rPr>
      </w:pPr>
      <w:r w:rsidRPr="002D27AF">
        <w:rPr>
          <w:rFonts w:eastAsia="Times New Roman" w:cs="Times New Roman"/>
          <w:b/>
          <w:bCs/>
          <w:szCs w:val="28"/>
        </w:rPr>
        <w:t>Lan:</w:t>
      </w:r>
      <w:r w:rsidRPr="002D27AF">
        <w:rPr>
          <w:rFonts w:eastAsia="Times New Roman" w:cs="Times New Roman"/>
          <w:szCs w:val="28"/>
        </w:rPr>
        <w:t xml:space="preserve"> Dạ, em sẽ làm ngay.</w:t>
      </w:r>
    </w:p>
    <w:p w14:paraId="22677F7D" w14:textId="77777777" w:rsidR="002D27AF" w:rsidRPr="002D27AF" w:rsidRDefault="002D27AF" w:rsidP="00E42CD1">
      <w:pPr>
        <w:spacing w:before="100" w:beforeAutospacing="1" w:after="100" w:afterAutospacing="1"/>
        <w:jc w:val="both"/>
        <w:rPr>
          <w:rFonts w:eastAsia="Times New Roman" w:cs="Times New Roman"/>
          <w:szCs w:val="28"/>
        </w:rPr>
      </w:pPr>
      <w:r w:rsidRPr="002D27AF">
        <w:rPr>
          <w:rFonts w:eastAsia="Times New Roman" w:cs="Times New Roman"/>
          <w:b/>
          <w:bCs/>
          <w:szCs w:val="28"/>
        </w:rPr>
        <w:t>Ông Bình:</w:t>
      </w:r>
      <w:r w:rsidRPr="002D27AF">
        <w:rPr>
          <w:rFonts w:eastAsia="Times New Roman" w:cs="Times New Roman"/>
          <w:szCs w:val="28"/>
        </w:rPr>
        <w:t xml:space="preserve"> Thế là mai cô đi lấy hồ sơ cho tôi ạ?</w:t>
      </w:r>
    </w:p>
    <w:p w14:paraId="7792A92F" w14:textId="77777777" w:rsidR="002D27AF" w:rsidRPr="002D27AF" w:rsidRDefault="002D27AF" w:rsidP="00E42CD1">
      <w:pPr>
        <w:spacing w:before="100" w:beforeAutospacing="1" w:after="100" w:afterAutospacing="1"/>
        <w:jc w:val="both"/>
        <w:rPr>
          <w:rFonts w:eastAsia="Times New Roman" w:cs="Times New Roman"/>
          <w:szCs w:val="28"/>
        </w:rPr>
      </w:pPr>
      <w:r w:rsidRPr="002D27AF">
        <w:rPr>
          <w:rFonts w:eastAsia="Times New Roman" w:cs="Times New Roman"/>
          <w:b/>
          <w:bCs/>
          <w:szCs w:val="28"/>
        </w:rPr>
        <w:t>Lan:</w:t>
      </w:r>
      <w:r w:rsidRPr="002D27AF">
        <w:rPr>
          <w:rFonts w:eastAsia="Times New Roman" w:cs="Times New Roman"/>
          <w:szCs w:val="28"/>
        </w:rPr>
        <w:t xml:space="preserve"> Đúng vậy, bác. Khi có hồ sơ, tôi sẽ nghiên cứu kỹ để xây dựng luận cứ bảo vệ bác trước Tòa.</w:t>
      </w:r>
    </w:p>
    <w:p w14:paraId="3FA3945B" w14:textId="77777777" w:rsidR="00E42CD1" w:rsidRDefault="002D27AF" w:rsidP="00E42CD1">
      <w:pPr>
        <w:spacing w:before="100" w:beforeAutospacing="1" w:after="100" w:afterAutospacing="1"/>
        <w:jc w:val="both"/>
        <w:rPr>
          <w:rFonts w:eastAsia="Times New Roman" w:cs="Times New Roman"/>
          <w:szCs w:val="28"/>
        </w:rPr>
      </w:pPr>
      <w:r w:rsidRPr="002D27AF">
        <w:rPr>
          <w:rFonts w:eastAsia="Times New Roman" w:cs="Times New Roman"/>
          <w:b/>
          <w:bCs/>
          <w:szCs w:val="28"/>
        </w:rPr>
        <w:lastRenderedPageBreak/>
        <w:t>Lời dẫn sang cảnh 2:</w:t>
      </w:r>
    </w:p>
    <w:p w14:paraId="50717AEA" w14:textId="3CBD2790" w:rsidR="002D27AF" w:rsidRPr="002D27AF" w:rsidRDefault="002D27AF" w:rsidP="00E42CD1">
      <w:pPr>
        <w:spacing w:before="100" w:beforeAutospacing="1" w:after="100" w:afterAutospacing="1"/>
        <w:jc w:val="both"/>
        <w:rPr>
          <w:rFonts w:eastAsia="Times New Roman" w:cs="Times New Roman"/>
          <w:szCs w:val="28"/>
        </w:rPr>
      </w:pPr>
      <w:r w:rsidRPr="002D27AF">
        <w:rPr>
          <w:rFonts w:eastAsia="Times New Roman" w:cs="Times New Roman"/>
          <w:szCs w:val="28"/>
        </w:rPr>
        <w:t>Hồ sơ đã sẵn sàng, công văn đã được ký. Sáng hôm sau, Lan mang toàn bộ giấy tờ đến Tòa án nhân dân tỉnh X, bắt đầu hành trình tiếp cận hồ sơ. Nhưng phía trước, một thử thách đang chờ đợi…</w:t>
      </w:r>
    </w:p>
    <w:p w14:paraId="2C85532D" w14:textId="0C75C0FC" w:rsidR="002D27AF" w:rsidRPr="002D27AF" w:rsidRDefault="002D27AF" w:rsidP="00E42CD1">
      <w:pPr>
        <w:spacing w:before="0" w:after="0"/>
        <w:jc w:val="both"/>
        <w:rPr>
          <w:rFonts w:eastAsia="Times New Roman" w:cs="Times New Roman"/>
          <w:szCs w:val="28"/>
        </w:rPr>
      </w:pPr>
    </w:p>
    <w:p w14:paraId="11D4BBF8" w14:textId="6207346B" w:rsidR="002D27AF" w:rsidRPr="002D27AF" w:rsidRDefault="002D27AF" w:rsidP="00E42CD1">
      <w:pPr>
        <w:spacing w:before="100" w:beforeAutospacing="1" w:after="100" w:afterAutospacing="1"/>
        <w:jc w:val="both"/>
        <w:outlineLvl w:val="2"/>
        <w:rPr>
          <w:rFonts w:eastAsia="Times New Roman" w:cs="Times New Roman"/>
          <w:b/>
          <w:bCs/>
          <w:szCs w:val="28"/>
        </w:rPr>
      </w:pPr>
      <w:r w:rsidRPr="002D27AF">
        <w:rPr>
          <w:rFonts w:eastAsia="Times New Roman" w:cs="Times New Roman"/>
          <w:b/>
          <w:bCs/>
          <w:szCs w:val="28"/>
        </w:rPr>
        <w:t xml:space="preserve">CẢNH 2 – TẠI TÒA ÁN NHÂN DÂN TỈNH X </w:t>
      </w:r>
    </w:p>
    <w:p w14:paraId="2016A463" w14:textId="77777777" w:rsidR="00E42CD1" w:rsidRDefault="002D27AF" w:rsidP="00E42CD1">
      <w:pPr>
        <w:spacing w:before="100" w:beforeAutospacing="1" w:after="100" w:afterAutospacing="1"/>
        <w:jc w:val="both"/>
        <w:rPr>
          <w:rFonts w:eastAsia="Times New Roman" w:cs="Times New Roman"/>
          <w:szCs w:val="28"/>
        </w:rPr>
      </w:pPr>
      <w:r w:rsidRPr="002D27AF">
        <w:rPr>
          <w:rFonts w:eastAsia="Times New Roman" w:cs="Times New Roman"/>
          <w:b/>
          <w:bCs/>
          <w:szCs w:val="28"/>
        </w:rPr>
        <w:t>Bối cảnh:</w:t>
      </w:r>
    </w:p>
    <w:p w14:paraId="293BCBAC" w14:textId="0AD81E7F" w:rsidR="002D27AF" w:rsidRPr="002D27AF" w:rsidRDefault="002D27AF" w:rsidP="00E42CD1">
      <w:pPr>
        <w:spacing w:before="100" w:beforeAutospacing="1" w:after="100" w:afterAutospacing="1"/>
        <w:jc w:val="both"/>
        <w:rPr>
          <w:rFonts w:eastAsia="Times New Roman" w:cs="Times New Roman"/>
          <w:szCs w:val="28"/>
        </w:rPr>
      </w:pPr>
      <w:r w:rsidRPr="002D27AF">
        <w:rPr>
          <w:rFonts w:eastAsia="Times New Roman" w:cs="Times New Roman"/>
          <w:szCs w:val="28"/>
        </w:rPr>
        <w:t>Phòng lưu trữ hồ sơ của Tòa án. Nhiều tủ tài liệu, mùi giấy mới và cũ hòa lẫn. Một bàn làm việc chất chồng hồ sơ. Hùng đang ngồi sắp xếp.</w:t>
      </w:r>
    </w:p>
    <w:p w14:paraId="76015043" w14:textId="2075E2A0" w:rsidR="002D27AF" w:rsidRPr="002D27AF" w:rsidRDefault="002D27AF" w:rsidP="00E42CD1">
      <w:pPr>
        <w:spacing w:before="100" w:beforeAutospacing="1" w:after="100" w:afterAutospacing="1"/>
        <w:jc w:val="both"/>
        <w:rPr>
          <w:rFonts w:eastAsia="Times New Roman" w:cs="Times New Roman"/>
          <w:szCs w:val="28"/>
        </w:rPr>
      </w:pPr>
      <w:r w:rsidRPr="002D27AF">
        <w:rPr>
          <w:rFonts w:eastAsia="Times New Roman" w:cs="Times New Roman"/>
          <w:b/>
          <w:bCs/>
          <w:szCs w:val="28"/>
        </w:rPr>
        <w:t>Lan:</w:t>
      </w:r>
      <w:r w:rsidRPr="002D27AF">
        <w:rPr>
          <w:rFonts w:eastAsia="Times New Roman" w:cs="Times New Roman"/>
          <w:szCs w:val="28"/>
        </w:rPr>
        <w:t xml:space="preserve"> (gõ cửa) Xin chào anh Hùng. Tôi là Lan – Trợ giúp pháp lý viên của Trung tâm Trợ giúp pháp lý tỉnh X. Tôi đến để tiếp cận hồ sơ vụ án </w:t>
      </w:r>
      <w:r w:rsidR="002C2B44">
        <w:rPr>
          <w:rFonts w:eastAsia="Times New Roman" w:cs="Times New Roman"/>
          <w:szCs w:val="28"/>
        </w:rPr>
        <w:t xml:space="preserve">tranh chấp quyền sử dụng đất </w:t>
      </w:r>
      <w:r w:rsidRPr="002D27AF">
        <w:rPr>
          <w:rFonts w:eastAsia="Times New Roman" w:cs="Times New Roman"/>
          <w:szCs w:val="28"/>
        </w:rPr>
        <w:t>của ông Nguyễn Văn Bình, theo công văn đã gửi hôm qua.</w:t>
      </w:r>
    </w:p>
    <w:p w14:paraId="2B70FED2" w14:textId="38A7A8D8" w:rsidR="002D27AF" w:rsidRPr="002D27AF" w:rsidRDefault="002D27AF" w:rsidP="001872FD">
      <w:pPr>
        <w:spacing w:before="100" w:beforeAutospacing="1" w:after="100" w:afterAutospacing="1"/>
        <w:jc w:val="both"/>
        <w:rPr>
          <w:rFonts w:eastAsia="Times New Roman" w:cs="Times New Roman"/>
          <w:szCs w:val="28"/>
        </w:rPr>
      </w:pPr>
      <w:r w:rsidRPr="002D27AF">
        <w:rPr>
          <w:rFonts w:eastAsia="Times New Roman" w:cs="Times New Roman"/>
          <w:b/>
          <w:bCs/>
          <w:szCs w:val="28"/>
        </w:rPr>
        <w:t>Hùng:</w:t>
      </w:r>
      <w:r w:rsidRPr="002D27AF">
        <w:rPr>
          <w:rFonts w:eastAsia="Times New Roman" w:cs="Times New Roman"/>
          <w:szCs w:val="28"/>
        </w:rPr>
        <w:t xml:space="preserve"> (cầm công văn, cau mày) Ừ… chị Lan này, tôi xem thì</w:t>
      </w:r>
      <w:r w:rsidR="001872FD">
        <w:rPr>
          <w:rFonts w:eastAsia="Times New Roman" w:cs="Times New Roman"/>
          <w:szCs w:val="28"/>
        </w:rPr>
        <w:t xml:space="preserve"> hiện mới đang trong quá trình làm thủ tục để cấp Giấy chứng nhận người bảo vệ</w:t>
      </w:r>
      <w:r w:rsidR="009D2B1E">
        <w:rPr>
          <w:rFonts w:eastAsia="Times New Roman" w:cs="Times New Roman"/>
          <w:szCs w:val="28"/>
        </w:rPr>
        <w:t xml:space="preserve"> quyền và lợi ích hợp pháp cho ông Nguyễn Văn Bình.</w:t>
      </w:r>
      <w:r w:rsidRPr="002D27AF">
        <w:rPr>
          <w:rFonts w:eastAsia="Times New Roman" w:cs="Times New Roman"/>
          <w:szCs w:val="28"/>
        </w:rPr>
        <w:t xml:space="preserve"> Trung tâm của chị không phải đương sự</w:t>
      </w:r>
      <w:r w:rsidR="00F90B74">
        <w:rPr>
          <w:rFonts w:eastAsia="Times New Roman" w:cs="Times New Roman"/>
          <w:szCs w:val="28"/>
        </w:rPr>
        <w:t xml:space="preserve"> nên chưa được</w:t>
      </w:r>
      <w:r w:rsidRPr="002D27AF">
        <w:rPr>
          <w:rFonts w:eastAsia="Times New Roman" w:cs="Times New Roman"/>
          <w:szCs w:val="28"/>
        </w:rPr>
        <w:t xml:space="preserve"> tiếp cận hồ sơ.</w:t>
      </w:r>
    </w:p>
    <w:p w14:paraId="45C97AEB" w14:textId="130547CE" w:rsidR="00E33093" w:rsidRPr="00E33093" w:rsidRDefault="002D27AF" w:rsidP="001872FD">
      <w:pPr>
        <w:pStyle w:val="NormalWeb"/>
        <w:shd w:val="clear" w:color="auto" w:fill="FFFFFF"/>
        <w:spacing w:before="120" w:beforeAutospacing="0" w:after="120" w:afterAutospacing="0" w:line="234" w:lineRule="atLeast"/>
        <w:jc w:val="both"/>
        <w:rPr>
          <w:color w:val="000000"/>
          <w:sz w:val="28"/>
          <w:szCs w:val="28"/>
        </w:rPr>
      </w:pPr>
      <w:r w:rsidRPr="002D27AF">
        <w:rPr>
          <w:b/>
          <w:bCs/>
          <w:sz w:val="28"/>
          <w:szCs w:val="28"/>
        </w:rPr>
        <w:t>Lan:</w:t>
      </w:r>
      <w:r w:rsidRPr="002D27AF">
        <w:rPr>
          <w:sz w:val="28"/>
          <w:szCs w:val="28"/>
        </w:rPr>
        <w:t xml:space="preserve"> (nhẹ nhàng) Anh Hùng, tôi tham gia vụ án với tư cách người bảo vệ quyền và lợi ích hợp pháp cho ông Bình – là người khởi kiện. Theo Khoản 1 Điều 13 Luật Trợ giúp pháp lý</w:t>
      </w:r>
      <w:r w:rsidR="00E33093" w:rsidRPr="00E33093">
        <w:rPr>
          <w:sz w:val="28"/>
          <w:szCs w:val="28"/>
        </w:rPr>
        <w:t xml:space="preserve"> quy định quyền và nghĩa vụ của tổ chức thực hiện trợ giúp pháp lý có quy định: </w:t>
      </w:r>
      <w:r w:rsidR="00E33093" w:rsidRPr="00E33093">
        <w:rPr>
          <w:color w:val="000000"/>
          <w:sz w:val="28"/>
          <w:szCs w:val="28"/>
        </w:rPr>
        <w:t>1. Tổ chức thực hiện trợ giúp pháp lý có quyền và nghĩa vụ sau đây:</w:t>
      </w:r>
    </w:p>
    <w:p w14:paraId="5D7D684E" w14:textId="77777777" w:rsidR="00E33093" w:rsidRPr="00E33093" w:rsidRDefault="00E33093" w:rsidP="001872FD">
      <w:pPr>
        <w:pStyle w:val="NormalWeb"/>
        <w:shd w:val="clear" w:color="auto" w:fill="FFFFFF"/>
        <w:spacing w:before="120" w:beforeAutospacing="0" w:after="120" w:afterAutospacing="0" w:line="234" w:lineRule="atLeast"/>
        <w:jc w:val="both"/>
        <w:rPr>
          <w:color w:val="000000"/>
          <w:sz w:val="28"/>
          <w:szCs w:val="28"/>
        </w:rPr>
      </w:pPr>
      <w:r w:rsidRPr="00E33093">
        <w:rPr>
          <w:color w:val="000000"/>
          <w:sz w:val="28"/>
          <w:szCs w:val="28"/>
        </w:rPr>
        <w:t>a) Thực hiện trợ giúp pháp lý;</w:t>
      </w:r>
    </w:p>
    <w:p w14:paraId="2F17577F" w14:textId="77777777" w:rsidR="00E33093" w:rsidRPr="00E33093" w:rsidRDefault="00E33093" w:rsidP="001872FD">
      <w:pPr>
        <w:pStyle w:val="NormalWeb"/>
        <w:shd w:val="clear" w:color="auto" w:fill="FFFFFF"/>
        <w:spacing w:before="120" w:beforeAutospacing="0" w:after="120" w:afterAutospacing="0" w:line="234" w:lineRule="atLeast"/>
        <w:jc w:val="both"/>
        <w:rPr>
          <w:color w:val="000000"/>
          <w:sz w:val="28"/>
          <w:szCs w:val="28"/>
        </w:rPr>
      </w:pPr>
      <w:r w:rsidRPr="00E33093">
        <w:rPr>
          <w:color w:val="000000"/>
          <w:sz w:val="28"/>
          <w:szCs w:val="28"/>
        </w:rPr>
        <w:t>b) Đề nghị cơ quan, tổ chức có liên quan phối hợp, cung cấp thông tin, tài liệu về vụ việc trợ giúp pháp lý;</w:t>
      </w:r>
    </w:p>
    <w:p w14:paraId="2D8470D7" w14:textId="77777777" w:rsidR="00E33093" w:rsidRPr="00E33093" w:rsidRDefault="00E33093" w:rsidP="001872FD">
      <w:pPr>
        <w:pStyle w:val="NormalWeb"/>
        <w:shd w:val="clear" w:color="auto" w:fill="FFFFFF"/>
        <w:spacing w:before="120" w:beforeAutospacing="0" w:after="120" w:afterAutospacing="0" w:line="234" w:lineRule="atLeast"/>
        <w:jc w:val="both"/>
        <w:rPr>
          <w:color w:val="000000"/>
          <w:sz w:val="28"/>
          <w:szCs w:val="28"/>
        </w:rPr>
      </w:pPr>
      <w:r w:rsidRPr="00E33093">
        <w:rPr>
          <w:color w:val="000000"/>
          <w:sz w:val="28"/>
          <w:szCs w:val="28"/>
        </w:rPr>
        <w:t>c) Bồi thường thiệt hại do lỗi của người thuộc tổ chức mình gây ra trong khi thực hiện trợ giúp pháp lý;</w:t>
      </w:r>
    </w:p>
    <w:p w14:paraId="4CE9A971" w14:textId="77777777" w:rsidR="00E33093" w:rsidRPr="00E33093" w:rsidRDefault="00E33093" w:rsidP="001872FD">
      <w:pPr>
        <w:pStyle w:val="NormalWeb"/>
        <w:shd w:val="clear" w:color="auto" w:fill="FFFFFF"/>
        <w:spacing w:before="120" w:beforeAutospacing="0" w:after="120" w:afterAutospacing="0" w:line="234" w:lineRule="atLeast"/>
        <w:jc w:val="both"/>
        <w:rPr>
          <w:color w:val="000000"/>
          <w:sz w:val="28"/>
          <w:szCs w:val="28"/>
        </w:rPr>
      </w:pPr>
      <w:r w:rsidRPr="00E33093">
        <w:rPr>
          <w:color w:val="000000"/>
          <w:sz w:val="28"/>
          <w:szCs w:val="28"/>
        </w:rPr>
        <w:t>d) Thực hiện chế độ thống kê, báo cáo, truyền thông về trợ giúp pháp lý;</w:t>
      </w:r>
    </w:p>
    <w:p w14:paraId="3B163CE0" w14:textId="25F1DC2E" w:rsidR="00E33093" w:rsidRPr="00E33093" w:rsidRDefault="00E33093" w:rsidP="001872FD">
      <w:pPr>
        <w:pStyle w:val="NormalWeb"/>
        <w:shd w:val="clear" w:color="auto" w:fill="FFFFFF"/>
        <w:spacing w:before="0" w:beforeAutospacing="0" w:after="0" w:afterAutospacing="0" w:line="234" w:lineRule="atLeast"/>
        <w:jc w:val="both"/>
        <w:rPr>
          <w:sz w:val="28"/>
          <w:szCs w:val="28"/>
        </w:rPr>
      </w:pPr>
      <w:r w:rsidRPr="00E33093">
        <w:rPr>
          <w:color w:val="000000"/>
          <w:sz w:val="28"/>
          <w:szCs w:val="28"/>
        </w:rPr>
        <w:t>đ) Giải quyết khiếu nại theo quy định tại </w:t>
      </w:r>
      <w:bookmarkStart w:id="0" w:name="tc_2"/>
      <w:r w:rsidRPr="00E33093">
        <w:rPr>
          <w:sz w:val="28"/>
          <w:szCs w:val="28"/>
        </w:rPr>
        <w:t xml:space="preserve">khoản 2 Điều 45 của Luật </w:t>
      </w:r>
      <w:bookmarkEnd w:id="0"/>
      <w:r w:rsidRPr="00E33093">
        <w:rPr>
          <w:sz w:val="28"/>
          <w:szCs w:val="28"/>
        </w:rPr>
        <w:t>Trợ giúp pháp lý;</w:t>
      </w:r>
    </w:p>
    <w:p w14:paraId="3A342357" w14:textId="77777777" w:rsidR="00E33093" w:rsidRDefault="00E33093" w:rsidP="001872FD">
      <w:pPr>
        <w:pStyle w:val="NormalWeb"/>
        <w:shd w:val="clear" w:color="auto" w:fill="FFFFFF"/>
        <w:spacing w:before="120" w:beforeAutospacing="0" w:after="120" w:afterAutospacing="0" w:line="234" w:lineRule="atLeast"/>
        <w:jc w:val="both"/>
        <w:rPr>
          <w:color w:val="000000"/>
          <w:sz w:val="28"/>
          <w:szCs w:val="28"/>
        </w:rPr>
      </w:pPr>
      <w:r w:rsidRPr="00E33093">
        <w:rPr>
          <w:color w:val="000000"/>
          <w:sz w:val="28"/>
          <w:szCs w:val="28"/>
        </w:rPr>
        <w:t>e) Kiến nghị với cơ quan nhà nước có thẩm quyền về các vấn đề liên quan đến giải quyết vụ việc trợ giúp pháp lý.</w:t>
      </w:r>
    </w:p>
    <w:p w14:paraId="28EC8818" w14:textId="5190C721" w:rsidR="002D27AF" w:rsidRPr="002D27AF" w:rsidRDefault="002D27AF" w:rsidP="001872FD">
      <w:pPr>
        <w:pStyle w:val="NormalWeb"/>
        <w:shd w:val="clear" w:color="auto" w:fill="FFFFFF"/>
        <w:spacing w:before="120" w:beforeAutospacing="0" w:after="120" w:afterAutospacing="0" w:line="234" w:lineRule="atLeast"/>
        <w:jc w:val="both"/>
        <w:rPr>
          <w:color w:val="000000"/>
          <w:sz w:val="28"/>
          <w:szCs w:val="28"/>
        </w:rPr>
      </w:pPr>
      <w:r w:rsidRPr="002D27AF">
        <w:rPr>
          <w:sz w:val="28"/>
          <w:szCs w:val="28"/>
        </w:rPr>
        <w:t>Trung tâm chúng tôi có quyền đề nghị cơ quan liên quan – ở đây là Tòa án – cung cấp thông tin, tài liệu về vụ việc trợ giúp pháp lý.</w:t>
      </w:r>
    </w:p>
    <w:p w14:paraId="2A27E09C" w14:textId="62384C21" w:rsidR="00911D1D" w:rsidRPr="00587545" w:rsidRDefault="00E833F6" w:rsidP="007E5E49">
      <w:pPr>
        <w:pStyle w:val="NormalWeb"/>
        <w:shd w:val="clear" w:color="auto" w:fill="FFFFFF"/>
        <w:spacing w:before="120" w:beforeAutospacing="0" w:after="120" w:afterAutospacing="0"/>
        <w:jc w:val="both"/>
        <w:rPr>
          <w:color w:val="C00000"/>
          <w:sz w:val="28"/>
          <w:szCs w:val="28"/>
        </w:rPr>
      </w:pPr>
      <w:r>
        <w:rPr>
          <w:sz w:val="28"/>
          <w:szCs w:val="28"/>
        </w:rPr>
        <w:t>Đ</w:t>
      </w:r>
      <w:r w:rsidR="002D27AF" w:rsidRPr="002D27AF">
        <w:rPr>
          <w:sz w:val="28"/>
          <w:szCs w:val="28"/>
        </w:rPr>
        <w:t xml:space="preserve">ây không chỉ là quyền của Trung tâm, mà còn là trách nhiệm để bảo đảm quyền tiếp cận công lý cho người yếu thế. </w:t>
      </w:r>
      <w:r w:rsidR="007E5E49">
        <w:rPr>
          <w:sz w:val="28"/>
          <w:szCs w:val="28"/>
        </w:rPr>
        <w:t xml:space="preserve">Tại khoản 2 Điều 76 </w:t>
      </w:r>
      <w:r w:rsidR="002D27AF" w:rsidRPr="002D27AF">
        <w:rPr>
          <w:b/>
          <w:bCs/>
          <w:sz w:val="28"/>
          <w:szCs w:val="28"/>
        </w:rPr>
        <w:t xml:space="preserve">Luật Tố tụng </w:t>
      </w:r>
      <w:r w:rsidR="00587545">
        <w:rPr>
          <w:b/>
          <w:bCs/>
          <w:sz w:val="28"/>
          <w:szCs w:val="28"/>
        </w:rPr>
        <w:lastRenderedPageBreak/>
        <w:t>dân sự</w:t>
      </w:r>
      <w:r w:rsidR="002D27AF" w:rsidRPr="002D27AF">
        <w:rPr>
          <w:sz w:val="28"/>
          <w:szCs w:val="28"/>
        </w:rPr>
        <w:t xml:space="preserve"> cũng quy định người bảo vệ quyền và lợi ích hợp pháp có </w:t>
      </w:r>
      <w:r w:rsidR="002D27AF" w:rsidRPr="00BC09E5">
        <w:rPr>
          <w:sz w:val="28"/>
          <w:szCs w:val="28"/>
        </w:rPr>
        <w:t xml:space="preserve">quyền </w:t>
      </w:r>
      <w:r w:rsidR="007E5E49" w:rsidRPr="00BC09E5">
        <w:rPr>
          <w:sz w:val="28"/>
          <w:szCs w:val="28"/>
        </w:rPr>
        <w:t>“nghiên cứu hồ sơ vụ án và được ghi chép, sao chụp những tài liệu cần thiết có trong hồ sơ vụ án để thực hiện việc bảo vệ quyền và lợi ích hợp pháp của đương sự”.</w:t>
      </w:r>
    </w:p>
    <w:p w14:paraId="270DF0DB" w14:textId="77777777" w:rsidR="002D27AF" w:rsidRPr="002D27AF" w:rsidRDefault="002D27AF" w:rsidP="00E42CD1">
      <w:pPr>
        <w:spacing w:before="100" w:beforeAutospacing="1" w:after="100" w:afterAutospacing="1"/>
        <w:jc w:val="both"/>
        <w:rPr>
          <w:rFonts w:eastAsia="Times New Roman" w:cs="Times New Roman"/>
          <w:szCs w:val="28"/>
        </w:rPr>
      </w:pPr>
      <w:r w:rsidRPr="002D27AF">
        <w:rPr>
          <w:rFonts w:eastAsia="Times New Roman" w:cs="Times New Roman"/>
          <w:b/>
          <w:bCs/>
          <w:szCs w:val="28"/>
        </w:rPr>
        <w:t>Hùng:</w:t>
      </w:r>
      <w:r w:rsidRPr="002D27AF">
        <w:rPr>
          <w:rFonts w:eastAsia="Times New Roman" w:cs="Times New Roman"/>
          <w:szCs w:val="28"/>
        </w:rPr>
        <w:t xml:space="preserve"> (im lặng, suy nghĩ) Chị nói vậy cũng có lý… nhưng để chắc chắn, tôi phải báo cáo lãnh đạo Tòa.</w:t>
      </w:r>
    </w:p>
    <w:p w14:paraId="5CDDBFAC" w14:textId="77777777" w:rsidR="002D27AF" w:rsidRPr="002D27AF" w:rsidRDefault="002D27AF" w:rsidP="00E42CD1">
      <w:pPr>
        <w:spacing w:before="100" w:beforeAutospacing="1" w:after="100" w:afterAutospacing="1"/>
        <w:jc w:val="both"/>
        <w:rPr>
          <w:rFonts w:eastAsia="Times New Roman" w:cs="Times New Roman"/>
          <w:szCs w:val="28"/>
        </w:rPr>
      </w:pPr>
      <w:r w:rsidRPr="002D27AF">
        <w:rPr>
          <w:rFonts w:eastAsia="Times New Roman" w:cs="Times New Roman"/>
          <w:b/>
          <w:bCs/>
          <w:szCs w:val="28"/>
        </w:rPr>
        <w:t>Lan:</w:t>
      </w:r>
      <w:r w:rsidRPr="002D27AF">
        <w:rPr>
          <w:rFonts w:eastAsia="Times New Roman" w:cs="Times New Roman"/>
          <w:szCs w:val="28"/>
        </w:rPr>
        <w:t xml:space="preserve"> Vâng, tôi sẵn sàng chờ để được giải quyết theo đúng quy định.</w:t>
      </w:r>
    </w:p>
    <w:p w14:paraId="4E882163" w14:textId="77777777" w:rsidR="00E42CD1" w:rsidRDefault="002D27AF" w:rsidP="00E42CD1">
      <w:pPr>
        <w:spacing w:before="100" w:beforeAutospacing="1" w:after="100" w:afterAutospacing="1"/>
        <w:jc w:val="both"/>
        <w:rPr>
          <w:rFonts w:eastAsia="Times New Roman" w:cs="Times New Roman"/>
          <w:szCs w:val="28"/>
        </w:rPr>
      </w:pPr>
      <w:r w:rsidRPr="002D27AF">
        <w:rPr>
          <w:rFonts w:eastAsia="Times New Roman" w:cs="Times New Roman"/>
          <w:b/>
          <w:bCs/>
          <w:szCs w:val="28"/>
        </w:rPr>
        <w:t>Lời dẫn sang cảnh 3:</w:t>
      </w:r>
    </w:p>
    <w:p w14:paraId="420F1994" w14:textId="53F3E43F" w:rsidR="002D27AF" w:rsidRPr="002D27AF" w:rsidRDefault="002D27AF" w:rsidP="00E42CD1">
      <w:pPr>
        <w:spacing w:before="100" w:beforeAutospacing="1" w:after="100" w:afterAutospacing="1"/>
        <w:jc w:val="both"/>
        <w:rPr>
          <w:rFonts w:eastAsia="Times New Roman" w:cs="Times New Roman"/>
          <w:szCs w:val="28"/>
        </w:rPr>
      </w:pPr>
      <w:r w:rsidRPr="002D27AF">
        <w:rPr>
          <w:rFonts w:eastAsia="Times New Roman" w:cs="Times New Roman"/>
          <w:szCs w:val="28"/>
        </w:rPr>
        <w:t>Một cuộc trao đổi với lãnh đạo Tòa án sẽ quyết định việc này. Liệu công lý có mở ra cánh cửa cho người dân yếu thế?</w:t>
      </w:r>
    </w:p>
    <w:p w14:paraId="5855126A" w14:textId="610DC139" w:rsidR="002D27AF" w:rsidRPr="002D27AF" w:rsidRDefault="002D27AF" w:rsidP="00E42CD1">
      <w:pPr>
        <w:spacing w:before="0" w:after="0"/>
        <w:jc w:val="both"/>
        <w:rPr>
          <w:rFonts w:eastAsia="Times New Roman" w:cs="Times New Roman"/>
          <w:szCs w:val="28"/>
        </w:rPr>
      </w:pPr>
    </w:p>
    <w:p w14:paraId="52B04991" w14:textId="035C85F3" w:rsidR="002D27AF" w:rsidRPr="002D27AF" w:rsidRDefault="002D27AF" w:rsidP="00E42CD1">
      <w:pPr>
        <w:spacing w:before="100" w:beforeAutospacing="1" w:after="100" w:afterAutospacing="1"/>
        <w:jc w:val="both"/>
        <w:outlineLvl w:val="2"/>
        <w:rPr>
          <w:rFonts w:eastAsia="Times New Roman" w:cs="Times New Roman"/>
          <w:b/>
          <w:bCs/>
          <w:szCs w:val="28"/>
        </w:rPr>
      </w:pPr>
      <w:r w:rsidRPr="002D27AF">
        <w:rPr>
          <w:rFonts w:eastAsia="Times New Roman" w:cs="Times New Roman"/>
          <w:b/>
          <w:bCs/>
          <w:szCs w:val="28"/>
        </w:rPr>
        <w:t>CẢNH 3 – PHÒNG HỌP NHỎ TẠI TÒA ÁN</w:t>
      </w:r>
    </w:p>
    <w:p w14:paraId="2E5D7961" w14:textId="77777777" w:rsidR="00E42CD1" w:rsidRDefault="002D27AF" w:rsidP="00E42CD1">
      <w:pPr>
        <w:spacing w:before="100" w:beforeAutospacing="1" w:after="100" w:afterAutospacing="1"/>
        <w:jc w:val="both"/>
        <w:rPr>
          <w:rFonts w:eastAsia="Times New Roman" w:cs="Times New Roman"/>
          <w:szCs w:val="28"/>
        </w:rPr>
      </w:pPr>
      <w:r w:rsidRPr="002D27AF">
        <w:rPr>
          <w:rFonts w:eastAsia="Times New Roman" w:cs="Times New Roman"/>
          <w:b/>
          <w:bCs/>
          <w:szCs w:val="28"/>
        </w:rPr>
        <w:t>Bối cảnh:</w:t>
      </w:r>
    </w:p>
    <w:p w14:paraId="50033071" w14:textId="56EF1DF7" w:rsidR="002D27AF" w:rsidRPr="002D27AF" w:rsidRDefault="002D27AF" w:rsidP="00E42CD1">
      <w:pPr>
        <w:spacing w:before="100" w:beforeAutospacing="1" w:after="100" w:afterAutospacing="1"/>
        <w:jc w:val="both"/>
        <w:rPr>
          <w:rFonts w:eastAsia="Times New Roman" w:cs="Times New Roman"/>
          <w:szCs w:val="28"/>
        </w:rPr>
      </w:pPr>
      <w:r w:rsidRPr="002D27AF">
        <w:rPr>
          <w:rFonts w:eastAsia="Times New Roman" w:cs="Times New Roman"/>
          <w:szCs w:val="28"/>
        </w:rPr>
        <w:t>Phòng họp nhỏ, ánh sáng trắng. Lãnh đạo Tòa án ngồi ở đầu bàn, Lan và Hùng ngồi đối diện.</w:t>
      </w:r>
    </w:p>
    <w:p w14:paraId="2566470E" w14:textId="77777777" w:rsidR="002D27AF" w:rsidRPr="002D27AF" w:rsidRDefault="002D27AF" w:rsidP="00E42CD1">
      <w:pPr>
        <w:spacing w:before="100" w:beforeAutospacing="1" w:after="100" w:afterAutospacing="1"/>
        <w:jc w:val="both"/>
        <w:rPr>
          <w:rFonts w:eastAsia="Times New Roman" w:cs="Times New Roman"/>
          <w:szCs w:val="28"/>
        </w:rPr>
      </w:pPr>
      <w:r w:rsidRPr="002D27AF">
        <w:rPr>
          <w:rFonts w:eastAsia="Times New Roman" w:cs="Times New Roman"/>
          <w:b/>
          <w:bCs/>
          <w:szCs w:val="28"/>
        </w:rPr>
        <w:t>Lãnh đạo Tòa:</w:t>
      </w:r>
      <w:r w:rsidRPr="002D27AF">
        <w:rPr>
          <w:rFonts w:eastAsia="Times New Roman" w:cs="Times New Roman"/>
          <w:szCs w:val="28"/>
        </w:rPr>
        <w:t xml:space="preserve"> Chị Lan, tôi nghe Hùng báo lại, chị muốn tiếp cận hồ sơ vụ án hành chính của ông Nguyễn Văn Bình?</w:t>
      </w:r>
    </w:p>
    <w:p w14:paraId="5FC09C0E" w14:textId="65FBFDEF" w:rsidR="002D27AF" w:rsidRPr="002D27AF" w:rsidRDefault="002D27AF" w:rsidP="00E42CD1">
      <w:pPr>
        <w:spacing w:before="100" w:beforeAutospacing="1" w:after="100" w:afterAutospacing="1"/>
        <w:jc w:val="both"/>
        <w:rPr>
          <w:rFonts w:eastAsia="Times New Roman" w:cs="Times New Roman"/>
          <w:szCs w:val="28"/>
        </w:rPr>
      </w:pPr>
      <w:r w:rsidRPr="002D27AF">
        <w:rPr>
          <w:rFonts w:eastAsia="Times New Roman" w:cs="Times New Roman"/>
          <w:b/>
          <w:bCs/>
          <w:szCs w:val="28"/>
        </w:rPr>
        <w:t>Lan:</w:t>
      </w:r>
      <w:r w:rsidRPr="002D27AF">
        <w:rPr>
          <w:rFonts w:eastAsia="Times New Roman" w:cs="Times New Roman"/>
          <w:szCs w:val="28"/>
        </w:rPr>
        <w:t xml:space="preserve"> Dạ đúng. Tôi được Giám đốc Trung tâm phân công trợ giúp pháp lý cho ông Bình. Theo Điểm </w:t>
      </w:r>
      <w:r w:rsidR="00E33093" w:rsidRPr="00E33093">
        <w:rPr>
          <w:rFonts w:eastAsia="Times New Roman" w:cs="Times New Roman"/>
          <w:szCs w:val="28"/>
        </w:rPr>
        <w:t>b</w:t>
      </w:r>
      <w:r w:rsidRPr="002D27AF">
        <w:rPr>
          <w:rFonts w:eastAsia="Times New Roman" w:cs="Times New Roman"/>
          <w:szCs w:val="28"/>
        </w:rPr>
        <w:t xml:space="preserve"> Khoản 1 Điều 13 Luật Trợ giúp pháp lý 2017, chúng tôi có quyền đề nghị cung cấp tài liệu. Việc tiếp cận này hoàn toàn để bảo vệ quyền lợi hợp pháp cho một người dân thuộc hộ nghèo.</w:t>
      </w:r>
    </w:p>
    <w:p w14:paraId="7B2FB939" w14:textId="77777777" w:rsidR="002D27AF" w:rsidRPr="002D27AF" w:rsidRDefault="002D27AF" w:rsidP="00E42CD1">
      <w:pPr>
        <w:spacing w:before="100" w:beforeAutospacing="1" w:after="100" w:afterAutospacing="1"/>
        <w:jc w:val="both"/>
        <w:rPr>
          <w:rFonts w:eastAsia="Times New Roman" w:cs="Times New Roman"/>
          <w:szCs w:val="28"/>
        </w:rPr>
      </w:pPr>
      <w:r w:rsidRPr="002D27AF">
        <w:rPr>
          <w:rFonts w:eastAsia="Times New Roman" w:cs="Times New Roman"/>
          <w:b/>
          <w:bCs/>
          <w:szCs w:val="28"/>
        </w:rPr>
        <w:t>Lãnh đạo Tòa:</w:t>
      </w:r>
      <w:r w:rsidRPr="002D27AF">
        <w:rPr>
          <w:rFonts w:eastAsia="Times New Roman" w:cs="Times New Roman"/>
          <w:szCs w:val="28"/>
        </w:rPr>
        <w:t xml:space="preserve"> Hùng, em có biết quy định này không?</w:t>
      </w:r>
    </w:p>
    <w:p w14:paraId="70E1AE60" w14:textId="77777777" w:rsidR="002D27AF" w:rsidRPr="002D27AF" w:rsidRDefault="002D27AF" w:rsidP="00E42CD1">
      <w:pPr>
        <w:spacing w:before="100" w:beforeAutospacing="1" w:after="100" w:afterAutospacing="1"/>
        <w:jc w:val="both"/>
        <w:rPr>
          <w:rFonts w:eastAsia="Times New Roman" w:cs="Times New Roman"/>
          <w:szCs w:val="28"/>
        </w:rPr>
      </w:pPr>
      <w:r w:rsidRPr="002D27AF">
        <w:rPr>
          <w:rFonts w:eastAsia="Times New Roman" w:cs="Times New Roman"/>
          <w:b/>
          <w:bCs/>
          <w:szCs w:val="28"/>
        </w:rPr>
        <w:t>Hùng:</w:t>
      </w:r>
      <w:r w:rsidRPr="002D27AF">
        <w:rPr>
          <w:rFonts w:eastAsia="Times New Roman" w:cs="Times New Roman"/>
          <w:szCs w:val="28"/>
        </w:rPr>
        <w:t xml:space="preserve"> Dạ… em cứ nghĩ chỉ đương sự mới được tiếp cận hồ sơ.</w:t>
      </w:r>
    </w:p>
    <w:p w14:paraId="1CEB7DA8" w14:textId="77777777" w:rsidR="002D27AF" w:rsidRPr="002D27AF" w:rsidRDefault="002D27AF" w:rsidP="00E42CD1">
      <w:pPr>
        <w:spacing w:before="100" w:beforeAutospacing="1" w:after="100" w:afterAutospacing="1"/>
        <w:jc w:val="both"/>
        <w:rPr>
          <w:rFonts w:eastAsia="Times New Roman" w:cs="Times New Roman"/>
          <w:szCs w:val="28"/>
        </w:rPr>
      </w:pPr>
      <w:r w:rsidRPr="002D27AF">
        <w:rPr>
          <w:rFonts w:eastAsia="Times New Roman" w:cs="Times New Roman"/>
          <w:b/>
          <w:bCs/>
          <w:szCs w:val="28"/>
        </w:rPr>
        <w:t>Lãnh đạo Tòa:</w:t>
      </w:r>
      <w:r w:rsidRPr="002D27AF">
        <w:rPr>
          <w:rFonts w:eastAsia="Times New Roman" w:cs="Times New Roman"/>
          <w:szCs w:val="28"/>
        </w:rPr>
        <w:t xml:space="preserve"> Không. Ở đây, chị Lan có giấy giới thiệu hợp lệ, tham gia với tư cách người bảo vệ quyền và lợi ích hợp pháp, nên được tiếp cận hồ sơ. Luật đã rõ ràng. Em phải tạo điều kiện.</w:t>
      </w:r>
    </w:p>
    <w:p w14:paraId="11405559" w14:textId="77777777" w:rsidR="002D27AF" w:rsidRPr="002D27AF" w:rsidRDefault="002D27AF" w:rsidP="00E42CD1">
      <w:pPr>
        <w:spacing w:before="100" w:beforeAutospacing="1" w:after="100" w:afterAutospacing="1"/>
        <w:jc w:val="both"/>
        <w:rPr>
          <w:rFonts w:eastAsia="Times New Roman" w:cs="Times New Roman"/>
          <w:szCs w:val="28"/>
        </w:rPr>
      </w:pPr>
      <w:r w:rsidRPr="002D27AF">
        <w:rPr>
          <w:rFonts w:eastAsia="Times New Roman" w:cs="Times New Roman"/>
          <w:b/>
          <w:bCs/>
          <w:szCs w:val="28"/>
        </w:rPr>
        <w:t>Hùng:</w:t>
      </w:r>
      <w:r w:rsidRPr="002D27AF">
        <w:rPr>
          <w:rFonts w:eastAsia="Times New Roman" w:cs="Times New Roman"/>
          <w:szCs w:val="28"/>
        </w:rPr>
        <w:t xml:space="preserve"> Dạ, em xin lỗi chị Lan. Em sẽ làm thủ tục ngay.</w:t>
      </w:r>
    </w:p>
    <w:p w14:paraId="6C16FD76" w14:textId="77777777" w:rsidR="002D27AF" w:rsidRPr="002D27AF" w:rsidRDefault="002D27AF" w:rsidP="00E42CD1">
      <w:pPr>
        <w:spacing w:before="100" w:beforeAutospacing="1" w:after="100" w:afterAutospacing="1"/>
        <w:jc w:val="both"/>
        <w:rPr>
          <w:rFonts w:eastAsia="Times New Roman" w:cs="Times New Roman"/>
          <w:szCs w:val="28"/>
        </w:rPr>
      </w:pPr>
      <w:r w:rsidRPr="002D27AF">
        <w:rPr>
          <w:rFonts w:eastAsia="Times New Roman" w:cs="Times New Roman"/>
          <w:b/>
          <w:bCs/>
          <w:szCs w:val="28"/>
        </w:rPr>
        <w:t>Lan:</w:t>
      </w:r>
      <w:r w:rsidRPr="002D27AF">
        <w:rPr>
          <w:rFonts w:eastAsia="Times New Roman" w:cs="Times New Roman"/>
          <w:szCs w:val="28"/>
        </w:rPr>
        <w:t xml:space="preserve"> Cảm ơn anh. Khi các cơ quan phối hợp đúng luật, người dân sẽ được bảo vệ tốt hơn.</w:t>
      </w:r>
    </w:p>
    <w:p w14:paraId="561280B2" w14:textId="77777777" w:rsidR="00E42CD1" w:rsidRDefault="002D27AF" w:rsidP="00E42CD1">
      <w:pPr>
        <w:spacing w:before="100" w:beforeAutospacing="1" w:after="100" w:afterAutospacing="1"/>
        <w:jc w:val="both"/>
        <w:rPr>
          <w:rFonts w:eastAsia="Times New Roman" w:cs="Times New Roman"/>
          <w:szCs w:val="28"/>
        </w:rPr>
      </w:pPr>
      <w:r w:rsidRPr="002D27AF">
        <w:rPr>
          <w:rFonts w:eastAsia="Times New Roman" w:cs="Times New Roman"/>
          <w:b/>
          <w:bCs/>
          <w:szCs w:val="28"/>
        </w:rPr>
        <w:t>Lời dẫn sang cảnh 4:</w:t>
      </w:r>
    </w:p>
    <w:p w14:paraId="490698AB" w14:textId="724EDA1D" w:rsidR="002D27AF" w:rsidRPr="002D27AF" w:rsidRDefault="002D27AF" w:rsidP="00E42CD1">
      <w:pPr>
        <w:spacing w:before="100" w:beforeAutospacing="1" w:after="100" w:afterAutospacing="1"/>
        <w:jc w:val="both"/>
        <w:rPr>
          <w:rFonts w:eastAsia="Times New Roman" w:cs="Times New Roman"/>
          <w:szCs w:val="28"/>
        </w:rPr>
      </w:pPr>
      <w:r w:rsidRPr="002D27AF">
        <w:rPr>
          <w:rFonts w:eastAsia="Times New Roman" w:cs="Times New Roman"/>
          <w:szCs w:val="28"/>
        </w:rPr>
        <w:lastRenderedPageBreak/>
        <w:t>Vụ việc đã được tháo gỡ. Lan mang hồ sơ trở lại Trung tâm để bắt tay vào nghiên cứu, chuẩn bị cho phiên tòa sắp tới.</w:t>
      </w:r>
    </w:p>
    <w:p w14:paraId="1D1BBB41" w14:textId="67BA9CE5" w:rsidR="002D27AF" w:rsidRPr="002D27AF" w:rsidRDefault="002D27AF" w:rsidP="00E42CD1">
      <w:pPr>
        <w:spacing w:before="0" w:after="0"/>
        <w:jc w:val="both"/>
        <w:rPr>
          <w:rFonts w:eastAsia="Times New Roman" w:cs="Times New Roman"/>
          <w:szCs w:val="28"/>
        </w:rPr>
      </w:pPr>
    </w:p>
    <w:p w14:paraId="38DA188B" w14:textId="77777777" w:rsidR="00E42CD1" w:rsidRDefault="002D27AF" w:rsidP="00E42CD1">
      <w:pPr>
        <w:spacing w:before="100" w:beforeAutospacing="1" w:after="100" w:afterAutospacing="1"/>
        <w:jc w:val="both"/>
        <w:outlineLvl w:val="2"/>
        <w:rPr>
          <w:rFonts w:eastAsia="Times New Roman" w:cs="Times New Roman"/>
          <w:b/>
          <w:bCs/>
          <w:szCs w:val="28"/>
        </w:rPr>
      </w:pPr>
      <w:r w:rsidRPr="002D27AF">
        <w:rPr>
          <w:rFonts w:eastAsia="Times New Roman" w:cs="Times New Roman"/>
          <w:b/>
          <w:bCs/>
          <w:szCs w:val="28"/>
        </w:rPr>
        <w:t>CẢNH 4 – TẠI TRUNG TÂM TRỢ GIÚP PHÁP LÝ</w:t>
      </w:r>
    </w:p>
    <w:p w14:paraId="3F7A4501" w14:textId="77777777" w:rsidR="00E42CD1" w:rsidRDefault="002D27AF" w:rsidP="00E42CD1">
      <w:pPr>
        <w:spacing w:before="100" w:beforeAutospacing="1" w:after="100" w:afterAutospacing="1"/>
        <w:jc w:val="both"/>
        <w:outlineLvl w:val="2"/>
        <w:rPr>
          <w:rFonts w:eastAsia="Times New Roman" w:cs="Times New Roman"/>
          <w:szCs w:val="28"/>
        </w:rPr>
      </w:pPr>
      <w:r w:rsidRPr="002D27AF">
        <w:rPr>
          <w:rFonts w:eastAsia="Times New Roman" w:cs="Times New Roman"/>
          <w:b/>
          <w:bCs/>
          <w:szCs w:val="28"/>
        </w:rPr>
        <w:t>Bối cảnh:</w:t>
      </w:r>
    </w:p>
    <w:p w14:paraId="219B2F77" w14:textId="0407EF76" w:rsidR="002D27AF" w:rsidRPr="002D27AF" w:rsidRDefault="002D27AF" w:rsidP="00E42CD1">
      <w:pPr>
        <w:spacing w:before="100" w:beforeAutospacing="1" w:after="100" w:afterAutospacing="1"/>
        <w:jc w:val="both"/>
        <w:outlineLvl w:val="2"/>
        <w:rPr>
          <w:rFonts w:eastAsia="Times New Roman" w:cs="Times New Roman"/>
          <w:b/>
          <w:bCs/>
          <w:szCs w:val="28"/>
        </w:rPr>
      </w:pPr>
      <w:r w:rsidRPr="002D27AF">
        <w:rPr>
          <w:rFonts w:eastAsia="Times New Roman" w:cs="Times New Roman"/>
          <w:szCs w:val="28"/>
        </w:rPr>
        <w:t>Phòng họp của Trung tâm. Trên bàn là chồng hồ sơ vừa mang từ Tòa về. Lan, Giám đốc Trung tâm, và ông Bình đang ngồi.</w:t>
      </w:r>
    </w:p>
    <w:p w14:paraId="5978BE8C" w14:textId="77777777" w:rsidR="002D27AF" w:rsidRPr="002D27AF" w:rsidRDefault="002D27AF" w:rsidP="00E42CD1">
      <w:pPr>
        <w:spacing w:before="100" w:beforeAutospacing="1" w:after="100" w:afterAutospacing="1"/>
        <w:jc w:val="both"/>
        <w:rPr>
          <w:rFonts w:eastAsia="Times New Roman" w:cs="Times New Roman"/>
          <w:szCs w:val="28"/>
        </w:rPr>
      </w:pPr>
      <w:r w:rsidRPr="002D27AF">
        <w:rPr>
          <w:rFonts w:eastAsia="Times New Roman" w:cs="Times New Roman"/>
          <w:b/>
          <w:bCs/>
          <w:szCs w:val="28"/>
        </w:rPr>
        <w:t>Lan:</w:t>
      </w:r>
      <w:r w:rsidRPr="002D27AF">
        <w:rPr>
          <w:rFonts w:eastAsia="Times New Roman" w:cs="Times New Roman"/>
          <w:szCs w:val="28"/>
        </w:rPr>
        <w:t xml:space="preserve"> Bác Bình, đây là toàn bộ hồ sơ. Cháu sẽ nghiên cứu kỹ để bảo vệ quyền lợi cho bác.</w:t>
      </w:r>
    </w:p>
    <w:p w14:paraId="0832E44B" w14:textId="77777777" w:rsidR="002D27AF" w:rsidRPr="002D27AF" w:rsidRDefault="002D27AF" w:rsidP="00E42CD1">
      <w:pPr>
        <w:spacing w:before="100" w:beforeAutospacing="1" w:after="100" w:afterAutospacing="1"/>
        <w:jc w:val="both"/>
        <w:rPr>
          <w:rFonts w:eastAsia="Times New Roman" w:cs="Times New Roman"/>
          <w:szCs w:val="28"/>
        </w:rPr>
      </w:pPr>
      <w:r w:rsidRPr="002D27AF">
        <w:rPr>
          <w:rFonts w:eastAsia="Times New Roman" w:cs="Times New Roman"/>
          <w:b/>
          <w:bCs/>
          <w:szCs w:val="28"/>
        </w:rPr>
        <w:t>Ông Bình:</w:t>
      </w:r>
      <w:r w:rsidRPr="002D27AF">
        <w:rPr>
          <w:rFonts w:eastAsia="Times New Roman" w:cs="Times New Roman"/>
          <w:szCs w:val="28"/>
        </w:rPr>
        <w:t xml:space="preserve"> (mừng rỡ) Tôi cảm ơn cô. Hôm trước nghe nói không được xem hồ sơ, tôi lo lắm.</w:t>
      </w:r>
    </w:p>
    <w:p w14:paraId="236CC626" w14:textId="77777777" w:rsidR="002D27AF" w:rsidRPr="002D27AF" w:rsidRDefault="002D27AF" w:rsidP="00E42CD1">
      <w:pPr>
        <w:spacing w:before="100" w:beforeAutospacing="1" w:after="100" w:afterAutospacing="1"/>
        <w:jc w:val="both"/>
        <w:rPr>
          <w:rFonts w:eastAsia="Times New Roman" w:cs="Times New Roman"/>
          <w:szCs w:val="28"/>
        </w:rPr>
      </w:pPr>
      <w:r w:rsidRPr="002D27AF">
        <w:rPr>
          <w:rFonts w:eastAsia="Times New Roman" w:cs="Times New Roman"/>
          <w:b/>
          <w:bCs/>
          <w:szCs w:val="28"/>
        </w:rPr>
        <w:t>Giám đốc Trung tâm:</w:t>
      </w:r>
      <w:r w:rsidRPr="002D27AF">
        <w:rPr>
          <w:rFonts w:eastAsia="Times New Roman" w:cs="Times New Roman"/>
          <w:szCs w:val="28"/>
        </w:rPr>
        <w:t xml:space="preserve"> Đây là lý do vì sao Điều 13 Luật Trợ giúp pháp lý rất quan trọng. Nó không phải là câu chữ trên giấy, mà là chiếc chìa khóa mở cánh cửa công lý.</w:t>
      </w:r>
    </w:p>
    <w:p w14:paraId="1EFA5C6D" w14:textId="77777777" w:rsidR="002D27AF" w:rsidRPr="002D27AF" w:rsidRDefault="002D27AF" w:rsidP="00E42CD1">
      <w:pPr>
        <w:spacing w:before="100" w:beforeAutospacing="1" w:after="100" w:afterAutospacing="1"/>
        <w:jc w:val="both"/>
        <w:rPr>
          <w:rFonts w:eastAsia="Times New Roman" w:cs="Times New Roman"/>
          <w:szCs w:val="28"/>
        </w:rPr>
      </w:pPr>
      <w:r w:rsidRPr="002D27AF">
        <w:rPr>
          <w:rFonts w:eastAsia="Times New Roman" w:cs="Times New Roman"/>
          <w:b/>
          <w:bCs/>
          <w:szCs w:val="28"/>
        </w:rPr>
        <w:t>Lan:</w:t>
      </w:r>
      <w:r w:rsidRPr="002D27AF">
        <w:rPr>
          <w:rFonts w:eastAsia="Times New Roman" w:cs="Times New Roman"/>
          <w:szCs w:val="28"/>
        </w:rPr>
        <w:t xml:space="preserve"> Vâng, em tin rằng qua vụ này, cán bộ Tòa án cũng hiểu rõ hơn quyền và nghĩa vụ phối hợp với Trung tâm.</w:t>
      </w:r>
    </w:p>
    <w:p w14:paraId="05B8730E" w14:textId="77777777" w:rsidR="002D27AF" w:rsidRPr="002D27AF" w:rsidRDefault="002D27AF" w:rsidP="00E42CD1">
      <w:pPr>
        <w:spacing w:before="100" w:beforeAutospacing="1" w:after="100" w:afterAutospacing="1"/>
        <w:jc w:val="both"/>
        <w:rPr>
          <w:rFonts w:eastAsia="Times New Roman" w:cs="Times New Roman"/>
          <w:szCs w:val="28"/>
        </w:rPr>
      </w:pPr>
      <w:r w:rsidRPr="002D27AF">
        <w:rPr>
          <w:rFonts w:eastAsia="Times New Roman" w:cs="Times New Roman"/>
          <w:b/>
          <w:bCs/>
          <w:szCs w:val="28"/>
        </w:rPr>
        <w:t>Ông Bình:</w:t>
      </w:r>
      <w:r w:rsidRPr="002D27AF">
        <w:rPr>
          <w:rFonts w:eastAsia="Times New Roman" w:cs="Times New Roman"/>
          <w:szCs w:val="28"/>
        </w:rPr>
        <w:t xml:space="preserve"> Nhờ Trung tâm, tôi mới dám đi kiện để bảo vệ lẽ phải.</w:t>
      </w:r>
    </w:p>
    <w:p w14:paraId="10228F12" w14:textId="77777777" w:rsidR="002D27AF" w:rsidRPr="002D27AF" w:rsidRDefault="002D27AF" w:rsidP="00E42CD1">
      <w:pPr>
        <w:spacing w:before="100" w:beforeAutospacing="1" w:after="100" w:afterAutospacing="1"/>
        <w:jc w:val="both"/>
        <w:rPr>
          <w:rFonts w:eastAsia="Times New Roman" w:cs="Times New Roman"/>
          <w:szCs w:val="28"/>
        </w:rPr>
      </w:pPr>
      <w:r w:rsidRPr="002D27AF">
        <w:rPr>
          <w:rFonts w:eastAsia="Times New Roman" w:cs="Times New Roman"/>
          <w:b/>
          <w:bCs/>
          <w:szCs w:val="28"/>
        </w:rPr>
        <w:t>Giám đốc Trung tâm:</w:t>
      </w:r>
      <w:r w:rsidRPr="002D27AF">
        <w:rPr>
          <w:rFonts w:eastAsia="Times New Roman" w:cs="Times New Roman"/>
          <w:szCs w:val="28"/>
        </w:rPr>
        <w:t xml:space="preserve"> Đó chính là ý nghĩa của trợ giúp pháp lý – để không ai bị bỏ lại phía sau.</w:t>
      </w:r>
    </w:p>
    <w:p w14:paraId="17DAE780" w14:textId="7D21DA53" w:rsidR="002D27AF" w:rsidRPr="002D27AF" w:rsidRDefault="00E42CD1" w:rsidP="00E42CD1">
      <w:pPr>
        <w:spacing w:before="0" w:after="0"/>
        <w:jc w:val="both"/>
        <w:rPr>
          <w:rFonts w:eastAsia="Times New Roman" w:cs="Times New Roman"/>
          <w:szCs w:val="28"/>
        </w:rPr>
      </w:pPr>
      <w:r w:rsidRPr="00E42CD1">
        <w:rPr>
          <w:rFonts w:cs="Times New Roman"/>
          <w:szCs w:val="28"/>
        </w:rPr>
        <w:t xml:space="preserve">Mỗi con người, dù ở bất cứ hoàn cảnh nào, cũng xứng đáng được bảo vệ trước pháp luật. Và chính những người làm công tác trợ giúp pháp lý là nhịp cầu vững chắc để đưa công lý đến gần hơn với mọi người với thông điệp: </w:t>
      </w:r>
      <w:r w:rsidRPr="00E42CD1">
        <w:rPr>
          <w:rStyle w:val="Strong"/>
          <w:rFonts w:cs="Times New Roman"/>
          <w:szCs w:val="28"/>
        </w:rPr>
        <w:t>“Trợ giúp pháp lý – Cầu nối công lý cho mọi người dân.”</w:t>
      </w:r>
      <w:bookmarkStart w:id="1" w:name="_GoBack"/>
      <w:bookmarkEnd w:id="1"/>
    </w:p>
    <w:p w14:paraId="31A4D4CA" w14:textId="77777777" w:rsidR="00DF0E9B" w:rsidRPr="00E42CD1" w:rsidRDefault="00DF0E9B" w:rsidP="00E42CD1">
      <w:pPr>
        <w:jc w:val="both"/>
        <w:rPr>
          <w:rFonts w:cs="Times New Roman"/>
          <w:szCs w:val="28"/>
        </w:rPr>
      </w:pPr>
    </w:p>
    <w:sectPr w:rsidR="00DF0E9B" w:rsidRPr="00E42CD1" w:rsidSect="00EB6068">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altName w:val="Arial"/>
    <w:charset w:val="00"/>
    <w:family w:val="swiss"/>
    <w:pitch w:val="variable"/>
    <w:sig w:usb0="00000000"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264484"/>
    <w:multiLevelType w:val="multilevel"/>
    <w:tmpl w:val="62584C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DFE0181"/>
    <w:multiLevelType w:val="multilevel"/>
    <w:tmpl w:val="9D02EB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27AF"/>
    <w:rsid w:val="00075628"/>
    <w:rsid w:val="00085193"/>
    <w:rsid w:val="000A6DB8"/>
    <w:rsid w:val="000D536B"/>
    <w:rsid w:val="00121F95"/>
    <w:rsid w:val="001872FD"/>
    <w:rsid w:val="001A7147"/>
    <w:rsid w:val="001B7DD1"/>
    <w:rsid w:val="002304A1"/>
    <w:rsid w:val="0025454F"/>
    <w:rsid w:val="002C2B44"/>
    <w:rsid w:val="002D27AF"/>
    <w:rsid w:val="002E77CA"/>
    <w:rsid w:val="0039133D"/>
    <w:rsid w:val="003F6DD9"/>
    <w:rsid w:val="0048507F"/>
    <w:rsid w:val="00575C35"/>
    <w:rsid w:val="00587545"/>
    <w:rsid w:val="007E5E49"/>
    <w:rsid w:val="0082004C"/>
    <w:rsid w:val="008B3910"/>
    <w:rsid w:val="00911D1D"/>
    <w:rsid w:val="009A3904"/>
    <w:rsid w:val="009D2B1E"/>
    <w:rsid w:val="00A11A69"/>
    <w:rsid w:val="00A42230"/>
    <w:rsid w:val="00AB059B"/>
    <w:rsid w:val="00AB0B41"/>
    <w:rsid w:val="00AD519A"/>
    <w:rsid w:val="00B44DA0"/>
    <w:rsid w:val="00B60AD8"/>
    <w:rsid w:val="00B957FD"/>
    <w:rsid w:val="00BC09E5"/>
    <w:rsid w:val="00C974A5"/>
    <w:rsid w:val="00CE39F2"/>
    <w:rsid w:val="00CE79A7"/>
    <w:rsid w:val="00CF28B3"/>
    <w:rsid w:val="00DF0E9B"/>
    <w:rsid w:val="00DF386D"/>
    <w:rsid w:val="00E126E9"/>
    <w:rsid w:val="00E33093"/>
    <w:rsid w:val="00E42CD1"/>
    <w:rsid w:val="00E833F6"/>
    <w:rsid w:val="00EA7762"/>
    <w:rsid w:val="00EB6068"/>
    <w:rsid w:val="00EC59B2"/>
    <w:rsid w:val="00F90B74"/>
    <w:rsid w:val="00FD76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5161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before="120"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2D27AF"/>
    <w:pPr>
      <w:spacing w:before="100" w:beforeAutospacing="1" w:after="100" w:afterAutospacing="1"/>
      <w:outlineLvl w:val="1"/>
    </w:pPr>
    <w:rPr>
      <w:rFonts w:eastAsia="Times New Roman" w:cs="Times New Roman"/>
      <w:b/>
      <w:bCs/>
      <w:sz w:val="36"/>
      <w:szCs w:val="36"/>
    </w:rPr>
  </w:style>
  <w:style w:type="paragraph" w:styleId="Heading3">
    <w:name w:val="heading 3"/>
    <w:basedOn w:val="Normal"/>
    <w:link w:val="Heading3Char"/>
    <w:uiPriority w:val="9"/>
    <w:qFormat/>
    <w:rsid w:val="002D27AF"/>
    <w:pPr>
      <w:spacing w:before="100" w:beforeAutospacing="1" w:after="100" w:afterAutospacing="1"/>
      <w:outlineLvl w:val="2"/>
    </w:pPr>
    <w:rPr>
      <w:rFonts w:eastAsia="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D27AF"/>
    <w:rPr>
      <w:rFonts w:eastAsia="Times New Roman" w:cs="Times New Roman"/>
      <w:b/>
      <w:bCs/>
      <w:sz w:val="36"/>
      <w:szCs w:val="36"/>
    </w:rPr>
  </w:style>
  <w:style w:type="character" w:customStyle="1" w:styleId="Heading3Char">
    <w:name w:val="Heading 3 Char"/>
    <w:basedOn w:val="DefaultParagraphFont"/>
    <w:link w:val="Heading3"/>
    <w:uiPriority w:val="9"/>
    <w:rsid w:val="002D27AF"/>
    <w:rPr>
      <w:rFonts w:eastAsia="Times New Roman" w:cs="Times New Roman"/>
      <w:b/>
      <w:bCs/>
      <w:sz w:val="27"/>
      <w:szCs w:val="27"/>
    </w:rPr>
  </w:style>
  <w:style w:type="paragraph" w:styleId="NormalWeb">
    <w:name w:val="Normal (Web)"/>
    <w:basedOn w:val="Normal"/>
    <w:uiPriority w:val="99"/>
    <w:unhideWhenUsed/>
    <w:rsid w:val="002D27AF"/>
    <w:pPr>
      <w:spacing w:before="100" w:beforeAutospacing="1" w:after="100" w:afterAutospacing="1"/>
    </w:pPr>
    <w:rPr>
      <w:rFonts w:eastAsia="Times New Roman" w:cs="Times New Roman"/>
      <w:sz w:val="24"/>
      <w:szCs w:val="24"/>
    </w:rPr>
  </w:style>
  <w:style w:type="character" w:styleId="Strong">
    <w:name w:val="Strong"/>
    <w:basedOn w:val="DefaultParagraphFont"/>
    <w:uiPriority w:val="22"/>
    <w:qFormat/>
    <w:rsid w:val="002D27AF"/>
    <w:rPr>
      <w:b/>
      <w:bCs/>
    </w:rPr>
  </w:style>
  <w:style w:type="character" w:styleId="Emphasis">
    <w:name w:val="Emphasis"/>
    <w:basedOn w:val="DefaultParagraphFont"/>
    <w:uiPriority w:val="20"/>
    <w:qFormat/>
    <w:rsid w:val="002D27AF"/>
    <w:rPr>
      <w:i/>
      <w:iCs/>
    </w:rPr>
  </w:style>
  <w:style w:type="character" w:customStyle="1" w:styleId="uv3um">
    <w:name w:val="uv3um"/>
    <w:basedOn w:val="DefaultParagraphFont"/>
    <w:rsid w:val="002D27A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before="120"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2D27AF"/>
    <w:pPr>
      <w:spacing w:before="100" w:beforeAutospacing="1" w:after="100" w:afterAutospacing="1"/>
      <w:outlineLvl w:val="1"/>
    </w:pPr>
    <w:rPr>
      <w:rFonts w:eastAsia="Times New Roman" w:cs="Times New Roman"/>
      <w:b/>
      <w:bCs/>
      <w:sz w:val="36"/>
      <w:szCs w:val="36"/>
    </w:rPr>
  </w:style>
  <w:style w:type="paragraph" w:styleId="Heading3">
    <w:name w:val="heading 3"/>
    <w:basedOn w:val="Normal"/>
    <w:link w:val="Heading3Char"/>
    <w:uiPriority w:val="9"/>
    <w:qFormat/>
    <w:rsid w:val="002D27AF"/>
    <w:pPr>
      <w:spacing w:before="100" w:beforeAutospacing="1" w:after="100" w:afterAutospacing="1"/>
      <w:outlineLvl w:val="2"/>
    </w:pPr>
    <w:rPr>
      <w:rFonts w:eastAsia="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D27AF"/>
    <w:rPr>
      <w:rFonts w:eastAsia="Times New Roman" w:cs="Times New Roman"/>
      <w:b/>
      <w:bCs/>
      <w:sz w:val="36"/>
      <w:szCs w:val="36"/>
    </w:rPr>
  </w:style>
  <w:style w:type="character" w:customStyle="1" w:styleId="Heading3Char">
    <w:name w:val="Heading 3 Char"/>
    <w:basedOn w:val="DefaultParagraphFont"/>
    <w:link w:val="Heading3"/>
    <w:uiPriority w:val="9"/>
    <w:rsid w:val="002D27AF"/>
    <w:rPr>
      <w:rFonts w:eastAsia="Times New Roman" w:cs="Times New Roman"/>
      <w:b/>
      <w:bCs/>
      <w:sz w:val="27"/>
      <w:szCs w:val="27"/>
    </w:rPr>
  </w:style>
  <w:style w:type="paragraph" w:styleId="NormalWeb">
    <w:name w:val="Normal (Web)"/>
    <w:basedOn w:val="Normal"/>
    <w:uiPriority w:val="99"/>
    <w:unhideWhenUsed/>
    <w:rsid w:val="002D27AF"/>
    <w:pPr>
      <w:spacing w:before="100" w:beforeAutospacing="1" w:after="100" w:afterAutospacing="1"/>
    </w:pPr>
    <w:rPr>
      <w:rFonts w:eastAsia="Times New Roman" w:cs="Times New Roman"/>
      <w:sz w:val="24"/>
      <w:szCs w:val="24"/>
    </w:rPr>
  </w:style>
  <w:style w:type="character" w:styleId="Strong">
    <w:name w:val="Strong"/>
    <w:basedOn w:val="DefaultParagraphFont"/>
    <w:uiPriority w:val="22"/>
    <w:qFormat/>
    <w:rsid w:val="002D27AF"/>
    <w:rPr>
      <w:b/>
      <w:bCs/>
    </w:rPr>
  </w:style>
  <w:style w:type="character" w:styleId="Emphasis">
    <w:name w:val="Emphasis"/>
    <w:basedOn w:val="DefaultParagraphFont"/>
    <w:uiPriority w:val="20"/>
    <w:qFormat/>
    <w:rsid w:val="002D27AF"/>
    <w:rPr>
      <w:i/>
      <w:iCs/>
    </w:rPr>
  </w:style>
  <w:style w:type="character" w:customStyle="1" w:styleId="uv3um">
    <w:name w:val="uv3um"/>
    <w:basedOn w:val="DefaultParagraphFont"/>
    <w:rsid w:val="002D27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654802">
      <w:bodyDiv w:val="1"/>
      <w:marLeft w:val="0"/>
      <w:marRight w:val="0"/>
      <w:marTop w:val="0"/>
      <w:marBottom w:val="0"/>
      <w:divBdr>
        <w:top w:val="none" w:sz="0" w:space="0" w:color="auto"/>
        <w:left w:val="none" w:sz="0" w:space="0" w:color="auto"/>
        <w:bottom w:val="none" w:sz="0" w:space="0" w:color="auto"/>
        <w:right w:val="none" w:sz="0" w:space="0" w:color="auto"/>
      </w:divBdr>
    </w:div>
    <w:div w:id="446852623">
      <w:bodyDiv w:val="1"/>
      <w:marLeft w:val="0"/>
      <w:marRight w:val="0"/>
      <w:marTop w:val="0"/>
      <w:marBottom w:val="0"/>
      <w:divBdr>
        <w:top w:val="none" w:sz="0" w:space="0" w:color="auto"/>
        <w:left w:val="none" w:sz="0" w:space="0" w:color="auto"/>
        <w:bottom w:val="none" w:sz="0" w:space="0" w:color="auto"/>
        <w:right w:val="none" w:sz="0" w:space="0" w:color="auto"/>
      </w:divBdr>
    </w:div>
    <w:div w:id="1830706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618BE85-6A5F-44CC-88DF-32413DB540C3}"/>
</file>

<file path=customXml/itemProps2.xml><?xml version="1.0" encoding="utf-8"?>
<ds:datastoreItem xmlns:ds="http://schemas.openxmlformats.org/officeDocument/2006/customXml" ds:itemID="{138CF4ED-0044-4D36-A0CE-B1098826EE3D}"/>
</file>

<file path=customXml/itemProps3.xml><?xml version="1.0" encoding="utf-8"?>
<ds:datastoreItem xmlns:ds="http://schemas.openxmlformats.org/officeDocument/2006/customXml" ds:itemID="{6A6EAF1C-F86E-49FA-9554-F61BBB61477A}"/>
</file>

<file path=docProps/app.xml><?xml version="1.0" encoding="utf-8"?>
<Properties xmlns="http://schemas.openxmlformats.org/officeDocument/2006/extended-properties" xmlns:vt="http://schemas.openxmlformats.org/officeDocument/2006/docPropsVTypes">
  <Template>Normal</Template>
  <TotalTime>102</TotalTime>
  <Pages>1</Pages>
  <Words>1260</Words>
  <Characters>7183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Đức Khiêm Phạm</dc:creator>
  <cp:keywords/>
  <dc:description/>
  <cp:lastModifiedBy>Nguyen</cp:lastModifiedBy>
  <cp:revision>6</cp:revision>
  <dcterms:created xsi:type="dcterms:W3CDTF">2025-09-12T09:21:00Z</dcterms:created>
  <dcterms:modified xsi:type="dcterms:W3CDTF">2025-09-18T04:03:00Z</dcterms:modified>
</cp:coreProperties>
</file>